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6A" w:rsidRDefault="002E456A" w:rsidP="002E456A">
      <w:pPr>
        <w:jc w:val="right"/>
        <w:rPr>
          <w:b/>
        </w:rPr>
      </w:pPr>
      <w:r>
        <w:rPr>
          <w:b/>
        </w:rPr>
        <w:t>Приложение 3</w:t>
      </w:r>
      <w:r w:rsidRPr="008E4463">
        <w:rPr>
          <w:b/>
        </w:rPr>
        <w:t xml:space="preserve"> </w:t>
      </w:r>
      <w:r>
        <w:rPr>
          <w:b/>
        </w:rPr>
        <w:t>к рабочей программе дисциплины (модуля)</w:t>
      </w:r>
    </w:p>
    <w:p w:rsidR="002E456A" w:rsidRPr="00C70F20" w:rsidRDefault="002E456A" w:rsidP="002E456A">
      <w:pPr>
        <w:jc w:val="right"/>
        <w:rPr>
          <w:b/>
          <w:u w:val="single"/>
        </w:rPr>
      </w:pPr>
      <w:r w:rsidRPr="00C70F20">
        <w:rPr>
          <w:b/>
          <w:u w:val="single"/>
        </w:rPr>
        <w:t>токсикология</w:t>
      </w:r>
    </w:p>
    <w:p w:rsidR="002E456A" w:rsidRDefault="002E456A" w:rsidP="002E456A">
      <w:pPr>
        <w:jc w:val="right"/>
        <w:rPr>
          <w:b/>
        </w:rPr>
      </w:pPr>
    </w:p>
    <w:p w:rsidR="002E456A" w:rsidRDefault="002E456A" w:rsidP="002E456A">
      <w:pPr>
        <w:jc w:val="center"/>
        <w:rPr>
          <w:b/>
        </w:rPr>
      </w:pPr>
    </w:p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для обучающихся</w:t>
      </w:r>
    </w:p>
    <w:p w:rsidR="002E456A" w:rsidRDefault="002E456A" w:rsidP="002E456A">
      <w:pPr>
        <w:jc w:val="center"/>
        <w:rPr>
          <w:sz w:val="1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Pr="00C70F20" w:rsidRDefault="002E456A" w:rsidP="002E456A">
      <w:pPr>
        <w:pStyle w:val="Style16"/>
        <w:widowControl/>
        <w:ind w:right="94"/>
        <w:jc w:val="center"/>
        <w:outlineLvl w:val="0"/>
        <w:rPr>
          <w:rStyle w:val="FontStyle271"/>
          <w:sz w:val="24"/>
          <w:szCs w:val="24"/>
        </w:rPr>
      </w:pPr>
      <w:r w:rsidRPr="00C70F20">
        <w:rPr>
          <w:rStyle w:val="FontStyle271"/>
          <w:sz w:val="24"/>
          <w:szCs w:val="24"/>
        </w:rPr>
        <w:t>Архангельск, 2019</w:t>
      </w: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Default="002E456A" w:rsidP="002E456A">
      <w:pPr>
        <w:rPr>
          <w:b/>
          <w:sz w:val="28"/>
          <w:szCs w:val="28"/>
        </w:rPr>
      </w:pPr>
    </w:p>
    <w:p w:rsidR="002E456A" w:rsidRPr="009F4FDF" w:rsidRDefault="002E456A" w:rsidP="002E456A">
      <w:pPr>
        <w:rPr>
          <w:b/>
          <w:bCs/>
        </w:rPr>
      </w:pPr>
      <w:r w:rsidRPr="009F4FDF">
        <w:rPr>
          <w:b/>
        </w:rPr>
        <w:lastRenderedPageBreak/>
        <w:t xml:space="preserve">Раздел </w:t>
      </w:r>
      <w:r>
        <w:rPr>
          <w:b/>
        </w:rPr>
        <w:t>2</w:t>
      </w:r>
      <w:r w:rsidRPr="009F4FDF">
        <w:rPr>
          <w:b/>
        </w:rPr>
        <w:t xml:space="preserve"> . </w:t>
      </w:r>
      <w:r>
        <w:rPr>
          <w:b/>
        </w:rPr>
        <w:t>Частная токсикология</w:t>
      </w:r>
      <w:r w:rsidRPr="009F4FDF">
        <w:rPr>
          <w:b/>
          <w:bCs/>
        </w:rPr>
        <w:t>.</w:t>
      </w:r>
    </w:p>
    <w:p w:rsidR="002E456A" w:rsidRPr="009F4FDF" w:rsidRDefault="002E456A" w:rsidP="002E456A">
      <w:pPr>
        <w:rPr>
          <w:b/>
        </w:rPr>
      </w:pPr>
    </w:p>
    <w:p w:rsidR="002E456A" w:rsidRPr="009F4FDF" w:rsidRDefault="002E456A" w:rsidP="002E456A">
      <w:pPr>
        <w:spacing w:line="360" w:lineRule="auto"/>
        <w:jc w:val="center"/>
        <w:rPr>
          <w:b/>
        </w:rPr>
      </w:pPr>
      <w:r w:rsidRPr="009F4FDF">
        <w:rPr>
          <w:b/>
        </w:rPr>
        <w:t xml:space="preserve">ТЕМА </w:t>
      </w:r>
      <w:r>
        <w:rPr>
          <w:b/>
        </w:rPr>
        <w:t>4</w:t>
      </w:r>
      <w:r w:rsidRPr="009F4FDF">
        <w:rPr>
          <w:b/>
        </w:rPr>
        <w:t>.</w:t>
      </w:r>
    </w:p>
    <w:p w:rsidR="002E456A" w:rsidRDefault="002E456A" w:rsidP="002E456A">
      <w:pPr>
        <w:tabs>
          <w:tab w:val="left" w:pos="432"/>
        </w:tabs>
        <w:jc w:val="both"/>
        <w:rPr>
          <w:color w:val="333333"/>
          <w:shd w:val="clear" w:color="auto" w:fill="FFFFFF"/>
        </w:rPr>
      </w:pPr>
      <w:r w:rsidRPr="009F4FDF">
        <w:rPr>
          <w:b/>
        </w:rPr>
        <w:t>Тема занятия:</w:t>
      </w:r>
      <w:r w:rsidRPr="009F4FDF">
        <w:t xml:space="preserve"> </w:t>
      </w:r>
      <w:r w:rsidRPr="001F3CC6">
        <w:t>А</w:t>
      </w:r>
      <w:r w:rsidRPr="001F3CC6">
        <w:rPr>
          <w:rStyle w:val="w"/>
        </w:rPr>
        <w:t>варийно</w:t>
      </w:r>
      <w:r w:rsidRPr="001F3CC6">
        <w:t>-о</w:t>
      </w:r>
      <w:r w:rsidRPr="001F3CC6">
        <w:rPr>
          <w:rStyle w:val="w"/>
        </w:rPr>
        <w:t>пасные</w:t>
      </w:r>
      <w:r w:rsidRPr="001F3CC6">
        <w:t xml:space="preserve"> и высокотоксичные</w:t>
      </w:r>
      <w:r w:rsidRPr="001F3CC6">
        <w:rPr>
          <w:rStyle w:val="w"/>
        </w:rPr>
        <w:t xml:space="preserve"> химические</w:t>
      </w:r>
      <w:r w:rsidRPr="001F3CC6">
        <w:t xml:space="preserve"> </w:t>
      </w:r>
      <w:r w:rsidRPr="001F3CC6">
        <w:rPr>
          <w:rStyle w:val="w"/>
        </w:rPr>
        <w:t xml:space="preserve">вещества, </w:t>
      </w:r>
      <w:r w:rsidRPr="001F3CC6">
        <w:t>применяемые в промышленности</w:t>
      </w:r>
      <w:r>
        <w:t xml:space="preserve"> (общетоксические, раздражающие)</w:t>
      </w:r>
      <w:r w:rsidRPr="001F3CC6">
        <w:t>.</w:t>
      </w:r>
      <w:r>
        <w:t xml:space="preserve"> </w:t>
      </w:r>
      <w:r w:rsidRPr="002C5762">
        <w:t>Оказание п</w:t>
      </w:r>
      <w:r w:rsidRPr="002C5762">
        <w:rPr>
          <w:shd w:val="clear" w:color="auto" w:fill="FFFFFF"/>
        </w:rPr>
        <w:t xml:space="preserve">ервичной </w:t>
      </w:r>
      <w:r w:rsidRPr="002C5762">
        <w:rPr>
          <w:color w:val="333333"/>
          <w:shd w:val="clear" w:color="auto" w:fill="FFFFFF"/>
        </w:rPr>
        <w:t>медико-санитарной помощи (ПМСП).</w:t>
      </w:r>
    </w:p>
    <w:p w:rsidR="002E456A" w:rsidRPr="009F4FDF" w:rsidRDefault="002E456A" w:rsidP="002E456A">
      <w:pPr>
        <w:tabs>
          <w:tab w:val="left" w:pos="432"/>
        </w:tabs>
        <w:jc w:val="both"/>
      </w:pPr>
    </w:p>
    <w:p w:rsidR="002E456A" w:rsidRPr="009F4FDF" w:rsidRDefault="002E456A" w:rsidP="002E456A">
      <w:pPr>
        <w:autoSpaceDE w:val="0"/>
        <w:jc w:val="both"/>
      </w:pPr>
      <w:r w:rsidRPr="009F4FDF">
        <w:rPr>
          <w:b/>
        </w:rPr>
        <w:t>Цель занятия:</w:t>
      </w:r>
      <w:r w:rsidRPr="009F4FDF">
        <w:t xml:space="preserve"> знакомство студентов с токсикологическ</w:t>
      </w:r>
      <w:r>
        <w:t>ой</w:t>
      </w:r>
      <w:r w:rsidRPr="009F4FDF">
        <w:t xml:space="preserve"> характеристик</w:t>
      </w:r>
      <w:r>
        <w:t xml:space="preserve">ой и мерами по оказанию </w:t>
      </w:r>
      <w:r w:rsidRPr="002C5762">
        <w:t>п</w:t>
      </w:r>
      <w:r w:rsidRPr="002C5762">
        <w:rPr>
          <w:shd w:val="clear" w:color="auto" w:fill="FFFFFF"/>
        </w:rPr>
        <w:t xml:space="preserve">ервичной </w:t>
      </w:r>
      <w:r w:rsidRPr="002C5762">
        <w:rPr>
          <w:color w:val="333333"/>
          <w:shd w:val="clear" w:color="auto" w:fill="FFFFFF"/>
        </w:rPr>
        <w:t xml:space="preserve">медико-санитарной помощи </w:t>
      </w:r>
      <w:r>
        <w:rPr>
          <w:color w:val="333333"/>
          <w:shd w:val="clear" w:color="auto" w:fill="FFFFFF"/>
        </w:rPr>
        <w:t xml:space="preserve">при воздействии </w:t>
      </w:r>
      <w:r>
        <w:t>а</w:t>
      </w:r>
      <w:r w:rsidRPr="001F3CC6">
        <w:rPr>
          <w:rStyle w:val="w"/>
        </w:rPr>
        <w:t>варийно</w:t>
      </w:r>
      <w:r w:rsidRPr="001F3CC6">
        <w:t>-о</w:t>
      </w:r>
      <w:r w:rsidRPr="001F3CC6">
        <w:rPr>
          <w:rStyle w:val="w"/>
        </w:rPr>
        <w:t>пасны</w:t>
      </w:r>
      <w:r>
        <w:rPr>
          <w:rStyle w:val="w"/>
        </w:rPr>
        <w:t>х</w:t>
      </w:r>
      <w:r w:rsidRPr="001F3CC6">
        <w:t xml:space="preserve"> и высокотоксичны</w:t>
      </w:r>
      <w:r>
        <w:t>х</w:t>
      </w:r>
      <w:r w:rsidRPr="001F3CC6">
        <w:rPr>
          <w:rStyle w:val="w"/>
        </w:rPr>
        <w:t xml:space="preserve"> химически</w:t>
      </w:r>
      <w:r>
        <w:rPr>
          <w:rStyle w:val="w"/>
        </w:rPr>
        <w:t>х</w:t>
      </w:r>
      <w:r w:rsidRPr="001F3CC6">
        <w:t xml:space="preserve"> </w:t>
      </w:r>
      <w:r w:rsidRPr="001F3CC6">
        <w:rPr>
          <w:rStyle w:val="w"/>
        </w:rPr>
        <w:t>веществ</w:t>
      </w:r>
      <w:r>
        <w:t xml:space="preserve"> общетоксического и раздражающего действия</w:t>
      </w:r>
      <w:r w:rsidRPr="009F4FDF">
        <w:t>.</w:t>
      </w:r>
    </w:p>
    <w:p w:rsidR="002E456A" w:rsidRPr="009F4FDF" w:rsidRDefault="002E456A" w:rsidP="002E456A">
      <w:pPr>
        <w:shd w:val="clear" w:color="auto" w:fill="FFFFFF"/>
        <w:autoSpaceDE w:val="0"/>
        <w:jc w:val="both"/>
        <w:rPr>
          <w:b/>
        </w:rPr>
      </w:pPr>
      <w:r w:rsidRPr="009F4FDF">
        <w:rPr>
          <w:b/>
        </w:rPr>
        <w:t>Задачи:</w:t>
      </w:r>
    </w:p>
    <w:p w:rsidR="002E456A" w:rsidRPr="009F4FDF" w:rsidRDefault="002E456A" w:rsidP="002E456A">
      <w:pPr>
        <w:tabs>
          <w:tab w:val="left" w:pos="1040"/>
          <w:tab w:val="left" w:pos="1440"/>
          <w:tab w:val="left" w:pos="5038"/>
        </w:tabs>
        <w:suppressAutoHyphens/>
        <w:jc w:val="both"/>
      </w:pPr>
      <w:r w:rsidRPr="009F4FDF">
        <w:t xml:space="preserve">- ознакомить студентов с </w:t>
      </w:r>
      <w:r>
        <w:t xml:space="preserve">физико-химическими и токсикологическими характеристиками </w:t>
      </w:r>
      <w:r w:rsidRPr="001F3CC6">
        <w:rPr>
          <w:rStyle w:val="w"/>
        </w:rPr>
        <w:t>веществ</w:t>
      </w:r>
      <w:r>
        <w:t xml:space="preserve"> общетоксического и раздражающего действия</w:t>
      </w:r>
      <w:r w:rsidRPr="009F4FDF">
        <w:t xml:space="preserve"> </w:t>
      </w:r>
      <w:r w:rsidRPr="001F3CC6">
        <w:t>применяемы</w:t>
      </w:r>
      <w:r>
        <w:t>ми</w:t>
      </w:r>
      <w:r w:rsidRPr="001F3CC6">
        <w:t xml:space="preserve"> в промышленности</w:t>
      </w:r>
      <w:r>
        <w:t>;</w:t>
      </w:r>
    </w:p>
    <w:p w:rsidR="002E456A" w:rsidRPr="009F4FDF" w:rsidRDefault="002E456A" w:rsidP="002E456A">
      <w:pPr>
        <w:tabs>
          <w:tab w:val="left" w:pos="1040"/>
          <w:tab w:val="left" w:pos="1440"/>
          <w:tab w:val="left" w:pos="5038"/>
        </w:tabs>
        <w:suppressAutoHyphens/>
        <w:jc w:val="both"/>
      </w:pPr>
      <w:r w:rsidRPr="009F4FDF">
        <w:t>- сформировать представление об основных и дополнительных факторах определяющих развитие отравлений;</w:t>
      </w:r>
    </w:p>
    <w:p w:rsidR="002E456A" w:rsidRPr="009F4FDF" w:rsidRDefault="002E456A" w:rsidP="002E456A">
      <w:pPr>
        <w:tabs>
          <w:tab w:val="left" w:pos="1040"/>
          <w:tab w:val="left" w:pos="1440"/>
          <w:tab w:val="left" w:pos="5038"/>
        </w:tabs>
        <w:suppressAutoHyphens/>
        <w:jc w:val="both"/>
      </w:pPr>
      <w:r w:rsidRPr="009F4FDF">
        <w:t xml:space="preserve">- сформулировать основные направления совершенствования системы безопасности </w:t>
      </w:r>
      <w:r>
        <w:t xml:space="preserve">и оказания первичной </w:t>
      </w:r>
      <w:r w:rsidRPr="002C5762">
        <w:rPr>
          <w:color w:val="333333"/>
          <w:shd w:val="clear" w:color="auto" w:fill="FFFFFF"/>
        </w:rPr>
        <w:t xml:space="preserve">медико-санитарной помощи </w:t>
      </w:r>
      <w:r w:rsidRPr="009F4FDF">
        <w:t>при работе с вредными химическими веществами</w:t>
      </w:r>
      <w:r>
        <w:t xml:space="preserve"> общетоксического и раздражающего действия</w:t>
      </w:r>
      <w:r w:rsidRPr="009F4FDF">
        <w:t>.</w:t>
      </w:r>
    </w:p>
    <w:p w:rsidR="002E456A" w:rsidRPr="009F4FDF" w:rsidRDefault="002E456A" w:rsidP="002E456A">
      <w:pPr>
        <w:tabs>
          <w:tab w:val="left" w:pos="-680"/>
        </w:tabs>
        <w:suppressAutoHyphens/>
        <w:jc w:val="both"/>
        <w:rPr>
          <w:b/>
        </w:rPr>
      </w:pPr>
    </w:p>
    <w:p w:rsidR="002E456A" w:rsidRPr="009F4FDF" w:rsidRDefault="002E456A" w:rsidP="002E456A">
      <w:pPr>
        <w:widowControl w:val="0"/>
        <w:numPr>
          <w:ilvl w:val="0"/>
          <w:numId w:val="6"/>
        </w:numPr>
        <w:tabs>
          <w:tab w:val="left" w:pos="-680"/>
          <w:tab w:val="left" w:pos="0"/>
        </w:tabs>
        <w:suppressAutoHyphens/>
        <w:ind w:firstLine="0"/>
        <w:jc w:val="both"/>
        <w:rPr>
          <w:b/>
        </w:rPr>
      </w:pPr>
      <w:r w:rsidRPr="009F4FDF">
        <w:rPr>
          <w:b/>
        </w:rPr>
        <w:t xml:space="preserve"> Основные понятия, которые должны быть усвоены студентами в процессе изучения темы (перечень понятий)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9F4FDF">
        <w:t>токсичность, токсический процесс;</w:t>
      </w:r>
    </w:p>
    <w:p w:rsidR="002E456A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9F4FDF">
        <w:t>вредные факторы химической природы в промышленном производстве</w:t>
      </w:r>
      <w:r>
        <w:t>;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1F3CC6">
        <w:rPr>
          <w:rStyle w:val="w"/>
        </w:rPr>
        <w:t>веществ</w:t>
      </w:r>
      <w:r>
        <w:rPr>
          <w:rStyle w:val="w"/>
        </w:rPr>
        <w:t>а</w:t>
      </w:r>
      <w:r>
        <w:t xml:space="preserve"> общетоксического и раздражающего действия.</w:t>
      </w:r>
    </w:p>
    <w:p w:rsidR="002E456A" w:rsidRPr="009F4FDF" w:rsidRDefault="002E456A" w:rsidP="002E456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both"/>
        <w:rPr>
          <w:b/>
        </w:rPr>
      </w:pPr>
    </w:p>
    <w:p w:rsidR="002E456A" w:rsidRPr="009F4FDF" w:rsidRDefault="002E456A" w:rsidP="002E456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both"/>
        <w:rPr>
          <w:b/>
        </w:rPr>
      </w:pPr>
      <w:r w:rsidRPr="009F4FDF">
        <w:rPr>
          <w:b/>
        </w:rPr>
        <w:t>3. Вопросы к занятию</w:t>
      </w:r>
    </w:p>
    <w:p w:rsidR="002E456A" w:rsidRPr="00BB69CF" w:rsidRDefault="002E456A" w:rsidP="002E456A">
      <w:pPr>
        <w:pStyle w:val="211"/>
        <w:widowControl/>
        <w:numPr>
          <w:ilvl w:val="0"/>
          <w:numId w:val="7"/>
        </w:numPr>
        <w:tabs>
          <w:tab w:val="left" w:pos="980"/>
          <w:tab w:val="left" w:pos="10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69CF">
        <w:rPr>
          <w:rFonts w:ascii="Times New Roman" w:hAnsi="Times New Roman"/>
          <w:color w:val="000000"/>
          <w:sz w:val="24"/>
          <w:szCs w:val="24"/>
          <w:lang w:val="ru-RU"/>
        </w:rPr>
        <w:t>Факторы химической природы в промышленном производстве.</w:t>
      </w:r>
    </w:p>
    <w:p w:rsidR="002E456A" w:rsidRPr="00BB69CF" w:rsidRDefault="002E456A" w:rsidP="002E456A">
      <w:pPr>
        <w:pStyle w:val="211"/>
        <w:widowControl/>
        <w:numPr>
          <w:ilvl w:val="0"/>
          <w:numId w:val="7"/>
        </w:numPr>
        <w:tabs>
          <w:tab w:val="left" w:pos="980"/>
          <w:tab w:val="left" w:pos="10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69C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а</w:t>
      </w:r>
      <w:r w:rsidRPr="00BB69CF">
        <w:rPr>
          <w:rStyle w:val="w"/>
          <w:rFonts w:ascii="Times New Roman" w:hAnsi="Times New Roman"/>
          <w:sz w:val="24"/>
          <w:szCs w:val="24"/>
          <w:lang w:val="ru-RU"/>
        </w:rPr>
        <w:t>варийно</w:t>
      </w:r>
      <w:r w:rsidRPr="00BB69CF">
        <w:rPr>
          <w:rFonts w:ascii="Times New Roman" w:hAnsi="Times New Roman"/>
          <w:sz w:val="24"/>
          <w:szCs w:val="24"/>
          <w:lang w:val="ru-RU"/>
        </w:rPr>
        <w:t>-о</w:t>
      </w:r>
      <w:r w:rsidRPr="00BB69CF">
        <w:rPr>
          <w:rStyle w:val="w"/>
          <w:rFonts w:ascii="Times New Roman" w:hAnsi="Times New Roman"/>
          <w:sz w:val="24"/>
          <w:szCs w:val="24"/>
          <w:lang w:val="ru-RU"/>
        </w:rPr>
        <w:t>пасных</w:t>
      </w:r>
      <w:r w:rsidRPr="00BB69CF">
        <w:rPr>
          <w:rFonts w:ascii="Times New Roman" w:hAnsi="Times New Roman"/>
          <w:sz w:val="24"/>
          <w:szCs w:val="24"/>
          <w:lang w:val="ru-RU"/>
        </w:rPr>
        <w:t xml:space="preserve"> и высокотоксичных</w:t>
      </w:r>
      <w:r w:rsidRPr="00BB69CF">
        <w:rPr>
          <w:rStyle w:val="w"/>
          <w:rFonts w:ascii="Times New Roman" w:hAnsi="Times New Roman"/>
          <w:sz w:val="24"/>
          <w:szCs w:val="24"/>
          <w:lang w:val="ru-RU"/>
        </w:rPr>
        <w:t xml:space="preserve"> химических</w:t>
      </w:r>
      <w:r w:rsidRPr="00BB69C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69CF">
        <w:rPr>
          <w:rStyle w:val="w"/>
          <w:rFonts w:ascii="Times New Roman" w:hAnsi="Times New Roman"/>
          <w:sz w:val="24"/>
          <w:szCs w:val="24"/>
          <w:lang w:val="ru-RU"/>
        </w:rPr>
        <w:t>веществ, широко обращающихся</w:t>
      </w:r>
      <w:r w:rsidRPr="00BB69CF">
        <w:rPr>
          <w:rFonts w:ascii="Times New Roman" w:hAnsi="Times New Roman"/>
          <w:sz w:val="24"/>
          <w:szCs w:val="24"/>
          <w:lang w:val="ru-RU"/>
        </w:rPr>
        <w:t xml:space="preserve"> в промышленности</w:t>
      </w:r>
      <w:r w:rsidRPr="00BB69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E456A" w:rsidRPr="0000788D" w:rsidRDefault="002E456A" w:rsidP="002E456A">
      <w:pPr>
        <w:pStyle w:val="211"/>
        <w:widowControl/>
        <w:numPr>
          <w:ilvl w:val="0"/>
          <w:numId w:val="7"/>
        </w:numPr>
        <w:tabs>
          <w:tab w:val="left" w:pos="980"/>
          <w:tab w:val="left" w:pos="10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0788D">
        <w:rPr>
          <w:rFonts w:ascii="Times New Roman" w:hAnsi="Times New Roman"/>
          <w:sz w:val="24"/>
          <w:szCs w:val="24"/>
          <w:lang w:val="ru-RU"/>
        </w:rPr>
        <w:t>Токсикологическая характеристика и динамика развития т</w:t>
      </w:r>
      <w:r w:rsidRPr="0000788D">
        <w:rPr>
          <w:rFonts w:ascii="Times New Roman" w:hAnsi="Times New Roman"/>
          <w:color w:val="000000"/>
          <w:sz w:val="24"/>
          <w:szCs w:val="24"/>
          <w:lang w:val="ru-RU"/>
        </w:rPr>
        <w:t>оксического процесса пр</w:t>
      </w:r>
      <w:r w:rsidRPr="0000788D">
        <w:rPr>
          <w:rFonts w:ascii="Times New Roman" w:hAnsi="Times New Roman"/>
          <w:sz w:val="24"/>
          <w:szCs w:val="24"/>
          <w:lang w:val="ru-RU"/>
        </w:rPr>
        <w:t xml:space="preserve">и воздействии </w:t>
      </w:r>
      <w:r w:rsidRPr="0000788D">
        <w:rPr>
          <w:rStyle w:val="w"/>
          <w:rFonts w:ascii="Times New Roman" w:hAnsi="Times New Roman"/>
          <w:sz w:val="24"/>
          <w:szCs w:val="24"/>
          <w:lang w:val="ru-RU"/>
        </w:rPr>
        <w:t>веществ</w:t>
      </w:r>
      <w:r w:rsidRPr="0000788D">
        <w:rPr>
          <w:rFonts w:ascii="Times New Roman" w:hAnsi="Times New Roman"/>
          <w:sz w:val="24"/>
          <w:szCs w:val="24"/>
          <w:lang w:val="ru-RU"/>
        </w:rPr>
        <w:t xml:space="preserve"> общетоксического (синильная кислота и ее производные, угарный газ, бензол) и раздражающего действия (хлор, аммиак, оксиды серы и азота, озон )</w:t>
      </w:r>
      <w:r w:rsidRPr="000078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E456A" w:rsidRPr="00BB69CF" w:rsidRDefault="002E456A" w:rsidP="002E456A">
      <w:pPr>
        <w:pStyle w:val="211"/>
        <w:widowControl/>
        <w:numPr>
          <w:ilvl w:val="0"/>
          <w:numId w:val="7"/>
        </w:numPr>
        <w:tabs>
          <w:tab w:val="left" w:pos="980"/>
          <w:tab w:val="left" w:pos="10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69CF">
        <w:rPr>
          <w:rFonts w:ascii="Times New Roman" w:hAnsi="Times New Roman"/>
          <w:sz w:val="24"/>
          <w:szCs w:val="24"/>
          <w:lang w:val="ru-RU"/>
        </w:rPr>
        <w:t>Основные и дополнительные факторы</w:t>
      </w:r>
      <w:r w:rsidRPr="00BB69CF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определяющие развитие отравлений.</w:t>
      </w:r>
    </w:p>
    <w:p w:rsidR="002E456A" w:rsidRPr="00BB69CF" w:rsidRDefault="002E456A" w:rsidP="002E456A">
      <w:pPr>
        <w:pStyle w:val="211"/>
        <w:widowControl/>
        <w:numPr>
          <w:ilvl w:val="0"/>
          <w:numId w:val="7"/>
        </w:numPr>
        <w:tabs>
          <w:tab w:val="left" w:pos="432"/>
          <w:tab w:val="left" w:pos="980"/>
          <w:tab w:val="left" w:pos="10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B69CF">
        <w:rPr>
          <w:rFonts w:ascii="Times New Roman" w:hAnsi="Times New Roman"/>
          <w:sz w:val="24"/>
          <w:szCs w:val="24"/>
          <w:lang w:val="ru-RU"/>
        </w:rPr>
        <w:t>Оказание п</w:t>
      </w:r>
      <w:r w:rsidRPr="00BB69C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ервичной </w:t>
      </w:r>
      <w:r w:rsidRPr="00BB69CF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медико-санитарной помощи (ПМСП)</w:t>
      </w:r>
      <w:r w:rsidRPr="00BB69CF">
        <w:rPr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BB69CF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BB69CF">
        <w:rPr>
          <w:rFonts w:ascii="Times New Roman" w:hAnsi="Times New Roman"/>
          <w:sz w:val="24"/>
          <w:szCs w:val="24"/>
          <w:lang w:val="ru-RU"/>
        </w:rPr>
        <w:t xml:space="preserve">и воздействии </w:t>
      </w:r>
      <w:r w:rsidRPr="00BB69CF">
        <w:rPr>
          <w:rStyle w:val="w"/>
          <w:rFonts w:ascii="Times New Roman" w:hAnsi="Times New Roman"/>
          <w:sz w:val="24"/>
          <w:szCs w:val="24"/>
          <w:lang w:val="ru-RU"/>
        </w:rPr>
        <w:t>веществ</w:t>
      </w:r>
      <w:r w:rsidRPr="00BB69CF">
        <w:rPr>
          <w:rFonts w:ascii="Times New Roman" w:hAnsi="Times New Roman"/>
          <w:sz w:val="24"/>
          <w:szCs w:val="24"/>
          <w:lang w:val="ru-RU"/>
        </w:rPr>
        <w:t xml:space="preserve"> общетоксического и раздражающего действия</w:t>
      </w:r>
      <w:r w:rsidRPr="00BB69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E456A" w:rsidRPr="009F4FDF" w:rsidRDefault="002E456A" w:rsidP="002E456A">
      <w:pPr>
        <w:tabs>
          <w:tab w:val="left" w:pos="980"/>
          <w:tab w:val="left" w:pos="1040"/>
        </w:tabs>
        <w:suppressAutoHyphens/>
        <w:rPr>
          <w:b/>
        </w:rPr>
      </w:pPr>
    </w:p>
    <w:p w:rsidR="002E456A" w:rsidRPr="009F4FDF" w:rsidRDefault="002E456A" w:rsidP="002E456A">
      <w:pPr>
        <w:tabs>
          <w:tab w:val="left" w:pos="0"/>
        </w:tabs>
        <w:rPr>
          <w:b/>
        </w:rPr>
      </w:pPr>
      <w:r w:rsidRPr="009F4FDF">
        <w:rPr>
          <w:b/>
        </w:rPr>
        <w:t>4. Вопросы для самоконтроля</w:t>
      </w:r>
    </w:p>
    <w:p w:rsidR="002E456A" w:rsidRDefault="002E456A" w:rsidP="002E456A">
      <w:pPr>
        <w:numPr>
          <w:ilvl w:val="0"/>
          <w:numId w:val="5"/>
        </w:numPr>
        <w:tabs>
          <w:tab w:val="left" w:pos="1040"/>
          <w:tab w:val="left" w:pos="1440"/>
        </w:tabs>
        <w:suppressAutoHyphens/>
        <w:ind w:left="0" w:firstLine="0"/>
        <w:jc w:val="both"/>
      </w:pPr>
      <w:r w:rsidRPr="00BB69CF">
        <w:t>Что является предметом изучения токсикологии?</w:t>
      </w:r>
    </w:p>
    <w:p w:rsidR="002E456A" w:rsidRDefault="002E456A" w:rsidP="002E456A">
      <w:pPr>
        <w:numPr>
          <w:ilvl w:val="0"/>
          <w:numId w:val="5"/>
        </w:numPr>
        <w:tabs>
          <w:tab w:val="left" w:pos="1040"/>
          <w:tab w:val="left" w:pos="1440"/>
        </w:tabs>
        <w:suppressAutoHyphens/>
        <w:ind w:left="0" w:firstLine="0"/>
        <w:jc w:val="both"/>
      </w:pPr>
      <w:r w:rsidRPr="00BB69CF">
        <w:t>Сформулируйте определение яд, токсикант, поллютант, ксенобиотик.</w:t>
      </w:r>
    </w:p>
    <w:p w:rsidR="002E456A" w:rsidRDefault="002E456A" w:rsidP="002E456A">
      <w:pPr>
        <w:numPr>
          <w:ilvl w:val="0"/>
          <w:numId w:val="5"/>
        </w:numPr>
        <w:tabs>
          <w:tab w:val="left" w:pos="1040"/>
          <w:tab w:val="left" w:pos="1440"/>
        </w:tabs>
        <w:suppressAutoHyphens/>
        <w:ind w:left="0" w:firstLine="0"/>
        <w:jc w:val="both"/>
      </w:pPr>
      <w:r w:rsidRPr="00BB69CF">
        <w:rPr>
          <w:color w:val="000000"/>
        </w:rPr>
        <w:t>Какие уровни организации живого вам известны</w:t>
      </w:r>
      <w:r w:rsidRPr="00BB69CF">
        <w:t>?</w:t>
      </w:r>
    </w:p>
    <w:p w:rsidR="002E456A" w:rsidRDefault="002E456A" w:rsidP="002E456A">
      <w:pPr>
        <w:numPr>
          <w:ilvl w:val="0"/>
          <w:numId w:val="5"/>
        </w:numPr>
        <w:tabs>
          <w:tab w:val="left" w:pos="1040"/>
          <w:tab w:val="left" w:pos="1440"/>
        </w:tabs>
        <w:suppressAutoHyphens/>
        <w:ind w:left="0" w:firstLine="0"/>
        <w:jc w:val="both"/>
      </w:pPr>
      <w:r w:rsidRPr="00BB69CF">
        <w:rPr>
          <w:color w:val="000000"/>
        </w:rPr>
        <w:t>Дайте определение, что такое биосистема</w:t>
      </w:r>
      <w:r w:rsidRPr="00BB69CF">
        <w:t>.</w:t>
      </w:r>
    </w:p>
    <w:p w:rsidR="002E456A" w:rsidRPr="00BB69CF" w:rsidRDefault="002E456A" w:rsidP="002E456A">
      <w:pPr>
        <w:numPr>
          <w:ilvl w:val="0"/>
          <w:numId w:val="5"/>
        </w:numPr>
        <w:tabs>
          <w:tab w:val="left" w:pos="1040"/>
          <w:tab w:val="left" w:pos="1440"/>
        </w:tabs>
        <w:suppressAutoHyphens/>
        <w:ind w:left="0" w:firstLine="0"/>
        <w:jc w:val="both"/>
      </w:pPr>
      <w:r w:rsidRPr="00BB69CF">
        <w:t>Структура токсикологии как науки.</w:t>
      </w:r>
    </w:p>
    <w:p w:rsidR="002E456A" w:rsidRPr="00BB69CF" w:rsidRDefault="002E456A" w:rsidP="002E456A">
      <w:pPr>
        <w:pStyle w:val="14"/>
        <w:numPr>
          <w:ilvl w:val="0"/>
          <w:numId w:val="5"/>
        </w:numPr>
        <w:tabs>
          <w:tab w:val="left" w:pos="1040"/>
          <w:tab w:val="left" w:pos="1440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B69CF">
        <w:rPr>
          <w:rStyle w:val="w"/>
          <w:rFonts w:ascii="Times New Roman" w:hAnsi="Times New Roman"/>
          <w:sz w:val="24"/>
          <w:szCs w:val="24"/>
          <w:lang w:val="ru-RU"/>
        </w:rPr>
        <w:t>Аварийно</w:t>
      </w:r>
      <w:r w:rsidRPr="00BB69CF">
        <w:rPr>
          <w:rFonts w:ascii="Times New Roman" w:hAnsi="Times New Roman"/>
          <w:sz w:val="24"/>
          <w:szCs w:val="24"/>
          <w:lang w:val="ru-RU"/>
        </w:rPr>
        <w:t>-о</w:t>
      </w:r>
      <w:r w:rsidRPr="00BB69CF">
        <w:rPr>
          <w:rStyle w:val="w"/>
          <w:rFonts w:ascii="Times New Roman" w:hAnsi="Times New Roman"/>
          <w:sz w:val="24"/>
          <w:szCs w:val="24"/>
          <w:lang w:val="ru-RU"/>
        </w:rPr>
        <w:t>пасные</w:t>
      </w:r>
      <w:r w:rsidRPr="00BB69CF">
        <w:rPr>
          <w:rFonts w:ascii="Times New Roman" w:hAnsi="Times New Roman"/>
          <w:sz w:val="24"/>
          <w:szCs w:val="24"/>
          <w:lang w:val="ru-RU"/>
        </w:rPr>
        <w:t xml:space="preserve"> и высокотоксичные</w:t>
      </w:r>
      <w:r w:rsidRPr="00BB69CF">
        <w:rPr>
          <w:rStyle w:val="w"/>
          <w:rFonts w:ascii="Times New Roman" w:hAnsi="Times New Roman"/>
          <w:sz w:val="24"/>
          <w:szCs w:val="24"/>
          <w:lang w:val="ru-RU"/>
        </w:rPr>
        <w:t xml:space="preserve"> химические</w:t>
      </w:r>
      <w:r w:rsidRPr="00BB69C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69CF">
        <w:rPr>
          <w:rStyle w:val="w"/>
          <w:rFonts w:ascii="Times New Roman" w:hAnsi="Times New Roman"/>
          <w:sz w:val="24"/>
          <w:szCs w:val="24"/>
          <w:lang w:val="ru-RU"/>
        </w:rPr>
        <w:t>вещества, широко обращающиеся</w:t>
      </w:r>
      <w:r w:rsidRPr="00BB69CF">
        <w:rPr>
          <w:rFonts w:ascii="Times New Roman" w:hAnsi="Times New Roman"/>
          <w:sz w:val="24"/>
          <w:szCs w:val="24"/>
          <w:lang w:val="ru-RU"/>
        </w:rPr>
        <w:t xml:space="preserve"> в промышленности</w:t>
      </w:r>
      <w:r w:rsidRPr="00BB69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9F4FDF">
        <w:rPr>
          <w:b/>
          <w:color w:val="000000"/>
          <w:spacing w:val="-10"/>
          <w:w w:val="101"/>
        </w:rPr>
        <w:t>5. Основная и д</w:t>
      </w:r>
      <w:r w:rsidRPr="009F4FDF">
        <w:rPr>
          <w:b/>
          <w:bCs/>
          <w:spacing w:val="1"/>
          <w:w w:val="101"/>
        </w:rPr>
        <w:t xml:space="preserve">ополнительная </w:t>
      </w:r>
      <w:r w:rsidRPr="009F4FDF">
        <w:rPr>
          <w:b/>
          <w:color w:val="000000"/>
          <w:spacing w:val="-10"/>
          <w:w w:val="101"/>
        </w:rPr>
        <w:t>литература к теме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9F4FDF">
        <w:rPr>
          <w:b/>
          <w:color w:val="000000"/>
          <w:spacing w:val="-10"/>
          <w:w w:val="101"/>
        </w:rPr>
        <w:t>5.1. Основная литература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outlineLvl w:val="0"/>
      </w:pPr>
      <w:r w:rsidRPr="009F4FDF">
        <w:rPr>
          <w:b/>
          <w:bCs/>
        </w:rPr>
        <w:t>1.Гигиена труда</w:t>
      </w:r>
      <w:r w:rsidRPr="009F4FDF">
        <w:t xml:space="preserve">  [Электронный ресурс] : учебник/ Н. Ф. Измеров, В. Ф. Кириллов; ред. В. Ф. Измеров. -Москва: ГЭОТАР-Медиа, 2016. -592 с.: ил. - Режим доступа: </w:t>
      </w:r>
      <w:hyperlink r:id="rId5" w:history="1">
        <w:r w:rsidRPr="009F4FDF">
          <w:rPr>
            <w:rStyle w:val="ad"/>
          </w:rPr>
          <w:t>http://www.studmedlib.ru/book/ISBN9785970436912.html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outlineLvl w:val="0"/>
      </w:pPr>
      <w:r w:rsidRPr="009F4FDF">
        <w:lastRenderedPageBreak/>
        <w:t>2.</w:t>
      </w:r>
      <w:r w:rsidRPr="009F4FDF">
        <w:rPr>
          <w:b/>
          <w:bCs/>
        </w:rPr>
        <w:t xml:space="preserve"> Медицинская токсикология</w:t>
      </w:r>
      <w:r w:rsidRPr="009F4FDF">
        <w:t xml:space="preserve">  [Электронный ресурс] : национальное руководство/ ред. Е. А. Лужников. -Москва:  ГЭОТАР-Медиа, 2014. -928 с. - Режим доступа: </w:t>
      </w:r>
      <w:hyperlink r:id="rId6" w:history="1">
        <w:r w:rsidRPr="009F4FDF">
          <w:rPr>
            <w:rStyle w:val="ad"/>
          </w:rPr>
          <w:t>http://www.studentlibrary.ru/book/ISBN9785970429716.html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outlineLvl w:val="0"/>
      </w:pPr>
      <w:r w:rsidRPr="009F4FDF">
        <w:rPr>
          <w:b/>
          <w:bCs/>
          <w:color w:val="000000"/>
          <w:spacing w:val="1"/>
          <w:w w:val="101"/>
        </w:rPr>
        <w:t>3.</w:t>
      </w:r>
      <w:r w:rsidRPr="009F4FDF">
        <w:rPr>
          <w:b/>
          <w:bCs/>
        </w:rPr>
        <w:t xml:space="preserve"> Токсикологическая химия. Метаболизм</w:t>
      </w:r>
      <w:r w:rsidRPr="009F4FDF">
        <w:t xml:space="preserve"> и анализ токсикантов  [Электронный ресурс] : учебное пособие/ ред. Н. И. Калетина. -Москва: ГЭОТАР-Медиа, 2008 - Режим доступа: </w:t>
      </w:r>
      <w:hyperlink r:id="rId7" w:history="1">
        <w:r w:rsidRPr="009F4FDF">
          <w:rPr>
            <w:rStyle w:val="ad"/>
          </w:rPr>
          <w:t>http://www.studmedlib.ru/book/ISBN9785970406137.html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</w:rPr>
      </w:pPr>
      <w:r w:rsidRPr="009F4FDF">
        <w:rPr>
          <w:b/>
          <w:bCs/>
          <w:color w:val="000000"/>
          <w:spacing w:val="1"/>
          <w:w w:val="101"/>
        </w:rPr>
        <w:t>5.2. Дополнительная литература: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jc w:val="both"/>
        <w:outlineLvl w:val="0"/>
      </w:pPr>
      <w:r w:rsidRPr="009F4FDF">
        <w:rPr>
          <w:b/>
          <w:bCs/>
        </w:rPr>
        <w:t>1.Аварийно химически опасные</w:t>
      </w:r>
      <w:r w:rsidRPr="009F4FDF">
        <w:t xml:space="preserve"> вещества. Токсикология. Мероприятия в очагах химического поражения [Электронный ресурс] : учебное пособие для ординаторов/ сост.: В. А. Кирюшин, Т. В. Моталова, С. В. Сафонкин: ОТСиОП, 2018. -172 с. - Режим доступа: </w:t>
      </w:r>
      <w:hyperlink r:id="rId8" w:history="1">
        <w:r w:rsidRPr="009F4FDF">
          <w:rPr>
            <w:rStyle w:val="ad"/>
          </w:rPr>
          <w:t>http://www.studentlibrary.ru/book/ryazgmu_007.html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jc w:val="both"/>
        <w:outlineLvl w:val="0"/>
      </w:pPr>
      <w:r w:rsidRPr="009F4FDF">
        <w:rPr>
          <w:b/>
          <w:bCs/>
        </w:rPr>
        <w:t>2. Артамонова В.Г.</w:t>
      </w:r>
      <w:r w:rsidRPr="009F4FDF">
        <w:t xml:space="preserve">  Профессиональные болезни [Текст] : учеб. для студентов мед. вузов/ В. Г. Артамонова, Н. А. Мухин. -4-е изд., перераб. и доп.. -Москва: Медицина  , 2009. -479 с: ил.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jc w:val="both"/>
        <w:outlineLvl w:val="0"/>
      </w:pPr>
      <w:r w:rsidRPr="009F4FDF">
        <w:rPr>
          <w:b/>
          <w:bCs/>
        </w:rPr>
        <w:t>3. Большаков А.М.</w:t>
      </w:r>
      <w:r w:rsidRPr="009F4FDF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9" w:history="1">
        <w:r w:rsidRPr="009F4FDF">
          <w:rPr>
            <w:rStyle w:val="ad"/>
          </w:rPr>
          <w:t>http://www.studentlibrary.ru/book/ISBN9785970436875.html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jc w:val="both"/>
        <w:outlineLvl w:val="0"/>
      </w:pPr>
      <w:r w:rsidRPr="009F4FDF">
        <w:rPr>
          <w:b/>
          <w:bCs/>
        </w:rPr>
        <w:t>4. Гигиена</w:t>
      </w:r>
      <w:r w:rsidRPr="009F4FDF">
        <w:t xml:space="preserve">  [Электронный ресурс] : учебник/ ред. П. И. Мельниченко. -Москва: ГЭОТАР-Медиа, 2014. -656 с.: ил. - Режим доступа: </w:t>
      </w:r>
      <w:hyperlink r:id="rId10" w:history="1">
        <w:r w:rsidRPr="009F4FDF">
          <w:rPr>
            <w:rStyle w:val="ad"/>
          </w:rPr>
          <w:t>http://www.studentlibrary.ru/book/ISBN9785970430835.html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jc w:val="both"/>
        <w:outlineLvl w:val="0"/>
      </w:pPr>
      <w:r w:rsidRPr="009F4FDF">
        <w:rPr>
          <w:b/>
          <w:bCs/>
        </w:rPr>
        <w:t>5. Гигиена с основами</w:t>
      </w:r>
      <w:r w:rsidRPr="009F4FDF">
        <w:t xml:space="preserve">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11" w:history="1">
        <w:r w:rsidRPr="009F4FDF">
          <w:rPr>
            <w:rStyle w:val="ad"/>
          </w:rPr>
          <w:t>http://www.studmedlib.ru/book/ISBN9785970426425.html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jc w:val="both"/>
        <w:outlineLvl w:val="0"/>
      </w:pPr>
      <w:r w:rsidRPr="009F4FDF">
        <w:rPr>
          <w:b/>
          <w:bCs/>
        </w:rPr>
        <w:t>6. Калыгин В.Г.</w:t>
      </w:r>
      <w:r w:rsidRPr="009F4FDF">
        <w:t xml:space="preserve">  Безопасность жизнедеятельности. Промышленная и экологическая безопасность, безопасность в техногенных чрезвычайных ситуациях [Электронный ресурс] : курс лекций/ В. Г. Калыгин, В. А. Бондарь, Р. Я. Дедеян ; ред. В. Г. Калыгин. -Москва: КолосС, 2013. -520 с. - Режим доступа: </w:t>
      </w:r>
      <w:hyperlink r:id="rId12" w:history="1">
        <w:r w:rsidRPr="009F4FDF">
          <w:rPr>
            <w:rStyle w:val="ad"/>
          </w:rPr>
          <w:t>http://www.studentlibrary.ru/book/ISBN5953202210.html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jc w:val="both"/>
        <w:outlineLvl w:val="0"/>
      </w:pPr>
      <w:r w:rsidRPr="009F4FDF">
        <w:rPr>
          <w:b/>
          <w:bCs/>
        </w:rPr>
        <w:t>7. Марченко Б.И.</w:t>
      </w:r>
      <w:r w:rsidRPr="009F4FDF">
        <w:t xml:space="preserve">  Экологическая токсикология [Электронный ресурс] : учебное пособие/ Б. И. Марченко: Изд-во ЮФУ, 2017. -103 с. - Режим доступа: </w:t>
      </w:r>
      <w:hyperlink r:id="rId13" w:history="1">
        <w:r w:rsidRPr="009F4FDF">
          <w:rPr>
            <w:rStyle w:val="ad"/>
          </w:rPr>
          <w:t>http://www.studentlibrary.ru/book/ISBN9785927525850.html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jc w:val="both"/>
        <w:outlineLvl w:val="0"/>
      </w:pPr>
      <w:r w:rsidRPr="009F4FDF">
        <w:t>8.</w:t>
      </w:r>
      <w:r w:rsidRPr="009F4FDF">
        <w:rPr>
          <w:b/>
          <w:bCs/>
        </w:rPr>
        <w:t xml:space="preserve"> Сидоров П.И.</w:t>
      </w:r>
      <w:r w:rsidRPr="009F4FDF">
        <w:t xml:space="preserve"> Медицина катастроф [Текст] : учеб. пос. для студентов мед. вузов/ П. И. Сидоров, И. Г. Мосягин, А. С. Сарычев. - Москва: Академия, 2010. -318,[1] с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/>
        <w:jc w:val="both"/>
        <w:outlineLvl w:val="0"/>
      </w:pPr>
      <w:r w:rsidRPr="009F4FDF">
        <w:t>9.</w:t>
      </w:r>
      <w:r w:rsidRPr="009F4FDF">
        <w:rPr>
          <w:b/>
          <w:bCs/>
        </w:rPr>
        <w:t xml:space="preserve"> Токсикологическая химия</w:t>
      </w:r>
      <w:r w:rsidRPr="009F4FDF">
        <w:t xml:space="preserve"> [Электронный ресурс] : учебник для вузов/ ред. Т. В. Плетенева. -2-е изд., испр.. -Москва: ГЭОТАР-Медиа, 2013. -512 с. - Режим доступа: http://www.studentlibrary.ru/book/ISBN9785970426357.html.</w:t>
      </w:r>
    </w:p>
    <w:p w:rsidR="002E456A" w:rsidRPr="009F4FDF" w:rsidRDefault="002E456A" w:rsidP="002E456A">
      <w:pPr>
        <w:ind w:left="180"/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/>
        <w:jc w:val="both"/>
        <w:outlineLvl w:val="0"/>
      </w:pPr>
      <w:r w:rsidRPr="009F4FDF">
        <w:t>6.Перечень ресурсов информационно-телекоммуникационной среды «Интернет», необходимых для освоения содержания темы</w:t>
      </w: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720"/>
        </w:tabs>
        <w:ind w:left="360" w:right="-5"/>
        <w:jc w:val="both"/>
        <w:outlineLvl w:val="0"/>
      </w:pPr>
    </w:p>
    <w:tbl>
      <w:tblPr>
        <w:tblpPr w:leftFromText="180" w:rightFromText="180" w:vertAnchor="text" w:horzAnchor="margin" w:tblpX="46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3240"/>
      </w:tblGrid>
      <w:tr w:rsidR="002E456A" w:rsidRPr="009F4FDF" w:rsidTr="00CB672A">
        <w:tc>
          <w:tcPr>
            <w:tcW w:w="4608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/>
              <w:outlineLvl w:val="0"/>
            </w:pPr>
            <w:r w:rsidRPr="009F4FDF">
              <w:t>«Научная электронная библиотека»</w:t>
            </w:r>
          </w:p>
        </w:tc>
        <w:tc>
          <w:tcPr>
            <w:tcW w:w="3240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/>
              <w:outlineLvl w:val="0"/>
            </w:pPr>
            <w:r w:rsidRPr="009F4FDF">
              <w:t>http://</w:t>
            </w:r>
            <w:hyperlink r:id="rId14" w:history="1">
              <w:r w:rsidRPr="009F4FDF">
                <w:rPr>
                  <w:rStyle w:val="ad"/>
                </w:rPr>
                <w:t>www.elibrery.ru</w:t>
              </w:r>
            </w:hyperlink>
          </w:p>
        </w:tc>
      </w:tr>
      <w:tr w:rsidR="002E456A" w:rsidRPr="009F4FDF" w:rsidTr="00CB672A">
        <w:tc>
          <w:tcPr>
            <w:tcW w:w="4608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/>
              <w:outlineLvl w:val="0"/>
            </w:pPr>
            <w:r w:rsidRPr="009F4FDF">
              <w:t>Электронная библиотечная система «Консультант студента»</w:t>
            </w:r>
          </w:p>
        </w:tc>
        <w:tc>
          <w:tcPr>
            <w:tcW w:w="3240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/>
              <w:outlineLvl w:val="0"/>
            </w:pPr>
            <w:hyperlink r:id="rId15" w:history="1">
              <w:r w:rsidRPr="009F4FDF">
                <w:rPr>
                  <w:rStyle w:val="ad"/>
                </w:rPr>
                <w:t>http://www.studmedlib.ru</w:t>
              </w:r>
            </w:hyperlink>
            <w:r w:rsidRPr="009F4FDF">
              <w:t xml:space="preserve"> </w:t>
            </w:r>
          </w:p>
        </w:tc>
      </w:tr>
      <w:tr w:rsidR="002E456A" w:rsidRPr="009F4FDF" w:rsidTr="00CB672A">
        <w:tc>
          <w:tcPr>
            <w:tcW w:w="4608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/>
              <w:outlineLvl w:val="0"/>
            </w:pPr>
            <w:r w:rsidRPr="009F4FDF">
              <w:t>Нормативная литература</w:t>
            </w:r>
          </w:p>
        </w:tc>
        <w:tc>
          <w:tcPr>
            <w:tcW w:w="3240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/>
              <w:outlineLvl w:val="0"/>
            </w:pPr>
            <w:hyperlink r:id="rId16" w:history="1">
              <w:r w:rsidRPr="009F4FDF">
                <w:rPr>
                  <w:rStyle w:val="ad"/>
                </w:rPr>
                <w:t>http://www.consultant.ru</w:t>
              </w:r>
            </w:hyperlink>
          </w:p>
        </w:tc>
      </w:tr>
    </w:tbl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/>
        <w:jc w:val="both"/>
        <w:outlineLvl w:val="0"/>
        <w:rPr>
          <w:b/>
        </w:rPr>
      </w:pPr>
      <w:r w:rsidRPr="009F4FDF">
        <w:rPr>
          <w:b/>
          <w:lang w:eastAsia="en-US"/>
        </w:rPr>
        <w:t xml:space="preserve">7. </w:t>
      </w:r>
      <w:r w:rsidRPr="009F4FDF">
        <w:rPr>
          <w:b/>
        </w:rPr>
        <w:t>Перечень программного обеспечения и информационных справочных систем, специализированных программ, необходимых для освоения темы:</w:t>
      </w:r>
    </w:p>
    <w:p w:rsidR="002E456A" w:rsidRPr="00BE315E" w:rsidRDefault="002E456A" w:rsidP="002E456A">
      <w:pPr>
        <w:jc w:val="center"/>
        <w:rPr>
          <w:b/>
        </w:rPr>
      </w:pPr>
      <w:r w:rsidRPr="009F4FDF">
        <w:rPr>
          <w:b/>
        </w:rPr>
        <w:t>Операционная</w:t>
      </w:r>
      <w:r w:rsidRPr="00BE315E">
        <w:rPr>
          <w:b/>
        </w:rPr>
        <w:t xml:space="preserve"> </w:t>
      </w:r>
      <w:r w:rsidRPr="009F4FDF">
        <w:rPr>
          <w:b/>
        </w:rPr>
        <w:t>система</w:t>
      </w:r>
    </w:p>
    <w:p w:rsidR="002E456A" w:rsidRPr="009F4FDF" w:rsidRDefault="002E456A" w:rsidP="002E456A">
      <w:r w:rsidRPr="009F4FDF">
        <w:rPr>
          <w:lang w:val="en-US"/>
        </w:rPr>
        <w:t>MS</w:t>
      </w:r>
      <w:r w:rsidRPr="00BE315E">
        <w:t xml:space="preserve"> </w:t>
      </w:r>
      <w:r w:rsidRPr="009F4FDF">
        <w:rPr>
          <w:lang w:val="en-US"/>
        </w:rPr>
        <w:t>Windows</w:t>
      </w:r>
      <w:r w:rsidRPr="00BE315E">
        <w:t xml:space="preserve"> </w:t>
      </w:r>
      <w:r w:rsidRPr="009F4FDF">
        <w:rPr>
          <w:lang w:val="en-US"/>
        </w:rPr>
        <w:t>Prof</w:t>
      </w:r>
      <w:r w:rsidRPr="00BE315E">
        <w:t xml:space="preserve"> 7 </w:t>
      </w:r>
      <w:r w:rsidRPr="009F4FDF">
        <w:rPr>
          <w:lang w:val="en-US"/>
        </w:rPr>
        <w:t>Upgr</w:t>
      </w:r>
    </w:p>
    <w:p w:rsidR="002E456A" w:rsidRPr="00BE315E" w:rsidRDefault="002E456A" w:rsidP="002E456A">
      <w:pPr>
        <w:rPr>
          <w:lang w:val="en-US"/>
        </w:rPr>
      </w:pPr>
      <w:r w:rsidRPr="009F4FDF">
        <w:rPr>
          <w:lang w:val="en-US"/>
        </w:rPr>
        <w:t xml:space="preserve">MS Windows </w:t>
      </w:r>
      <w:r w:rsidRPr="00BE315E">
        <w:rPr>
          <w:lang w:val="en-US"/>
        </w:rPr>
        <w:t>10</w:t>
      </w:r>
      <w:r w:rsidRPr="009F4FDF">
        <w:rPr>
          <w:lang w:val="en-US"/>
        </w:rPr>
        <w:t xml:space="preserve"> Prof</w:t>
      </w:r>
    </w:p>
    <w:p w:rsidR="002E456A" w:rsidRPr="009F4FDF" w:rsidRDefault="002E456A" w:rsidP="002E456A">
      <w:pPr>
        <w:jc w:val="center"/>
        <w:rPr>
          <w:b/>
          <w:lang w:val="en-US"/>
        </w:rPr>
      </w:pPr>
      <w:r w:rsidRPr="009F4FDF">
        <w:rPr>
          <w:b/>
        </w:rPr>
        <w:lastRenderedPageBreak/>
        <w:t>Офисный</w:t>
      </w:r>
      <w:r w:rsidRPr="009F4FDF">
        <w:rPr>
          <w:b/>
          <w:lang w:val="en-US"/>
        </w:rPr>
        <w:t xml:space="preserve"> </w:t>
      </w:r>
      <w:r w:rsidRPr="009F4FDF">
        <w:rPr>
          <w:b/>
        </w:rPr>
        <w:t>пакет</w:t>
      </w:r>
    </w:p>
    <w:p w:rsidR="002E456A" w:rsidRPr="009F4FDF" w:rsidRDefault="002E456A" w:rsidP="002E456A">
      <w:pPr>
        <w:rPr>
          <w:lang w:val="en-US"/>
        </w:rPr>
      </w:pPr>
      <w:r w:rsidRPr="009F4FDF">
        <w:rPr>
          <w:lang w:val="en-US"/>
        </w:rPr>
        <w:t>MS Office 2003</w:t>
      </w:r>
    </w:p>
    <w:p w:rsidR="002E456A" w:rsidRPr="009F4FDF" w:rsidRDefault="002E456A" w:rsidP="002E456A">
      <w:pPr>
        <w:rPr>
          <w:lang w:val="en-US"/>
        </w:rPr>
      </w:pPr>
      <w:r w:rsidRPr="009F4FDF">
        <w:rPr>
          <w:lang w:val="en-US"/>
        </w:rPr>
        <w:t>MS Office 2007</w:t>
      </w:r>
    </w:p>
    <w:p w:rsidR="002E456A" w:rsidRPr="009F4FDF" w:rsidRDefault="002E456A" w:rsidP="002E456A">
      <w:pPr>
        <w:rPr>
          <w:lang w:val="en-US"/>
        </w:rPr>
      </w:pPr>
    </w:p>
    <w:p w:rsidR="002E456A" w:rsidRPr="009F4FDF" w:rsidRDefault="002E456A" w:rsidP="002E456A">
      <w:pPr>
        <w:jc w:val="center"/>
        <w:rPr>
          <w:b/>
          <w:lang w:val="en-US"/>
        </w:rPr>
      </w:pPr>
      <w:r w:rsidRPr="009F4FDF">
        <w:rPr>
          <w:b/>
        </w:rPr>
        <w:t>Другое</w:t>
      </w:r>
      <w:r w:rsidRPr="009F4FDF">
        <w:rPr>
          <w:b/>
          <w:lang w:val="en-US"/>
        </w:rPr>
        <w:t xml:space="preserve"> </w:t>
      </w:r>
      <w:r w:rsidRPr="009F4FDF">
        <w:rPr>
          <w:b/>
        </w:rPr>
        <w:t>ПО</w:t>
      </w:r>
    </w:p>
    <w:p w:rsidR="002E456A" w:rsidRPr="00BE315E" w:rsidRDefault="002E456A" w:rsidP="002E456A">
      <w:pPr>
        <w:rPr>
          <w:lang w:val="en-US"/>
        </w:rPr>
      </w:pPr>
      <w:r w:rsidRPr="00BE315E">
        <w:rPr>
          <w:lang w:val="en-US"/>
        </w:rPr>
        <w:t>7-</w:t>
      </w:r>
      <w:r w:rsidRPr="009F4FDF">
        <w:rPr>
          <w:lang w:val="en-US"/>
        </w:rPr>
        <w:t>zip</w:t>
      </w:r>
    </w:p>
    <w:p w:rsidR="002E456A" w:rsidRPr="00BE315E" w:rsidRDefault="002E456A" w:rsidP="002E456A">
      <w:pPr>
        <w:rPr>
          <w:lang w:val="en-US"/>
        </w:rPr>
      </w:pPr>
      <w:r w:rsidRPr="009F4FDF">
        <w:rPr>
          <w:lang w:val="en-US"/>
        </w:rPr>
        <w:t>AdobeReader</w:t>
      </w:r>
    </w:p>
    <w:p w:rsidR="002E456A" w:rsidRPr="009F4FDF" w:rsidRDefault="002E456A" w:rsidP="002E456A">
      <w:r w:rsidRPr="009F4FDF">
        <w:t>Kaspersky Endpoint Security</w:t>
      </w: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/>
        <w:jc w:val="both"/>
        <w:outlineLvl w:val="0"/>
        <w:rPr>
          <w:b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470"/>
        <w:jc w:val="both"/>
        <w:rPr>
          <w:b/>
          <w:color w:val="000000"/>
          <w:spacing w:val="-10"/>
          <w:w w:val="101"/>
        </w:rPr>
      </w:pPr>
      <w:r w:rsidRPr="009F4FDF">
        <w:rPr>
          <w:b/>
          <w:color w:val="000000"/>
          <w:spacing w:val="-10"/>
          <w:w w:val="101"/>
        </w:rPr>
        <w:t>8. Перечень вопросов и заданий для самостоятельной работы,</w:t>
      </w:r>
      <w:r w:rsidRPr="009F4FDF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720"/>
        </w:tabs>
        <w:ind w:right="-5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E456A" w:rsidRPr="009F4FDF" w:rsidTr="00CB672A">
        <w:tc>
          <w:tcPr>
            <w:tcW w:w="4785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F4FDF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F4FDF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456A" w:rsidRPr="009F4FDF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456A" w:rsidRPr="009F4FDF" w:rsidTr="00CB672A">
        <w:trPr>
          <w:trHeight w:val="1749"/>
        </w:trPr>
        <w:tc>
          <w:tcPr>
            <w:tcW w:w="4785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b/>
                <w:color w:val="000000"/>
                <w:spacing w:val="-10"/>
                <w:w w:val="101"/>
              </w:rPr>
            </w:pPr>
            <w:r w:rsidRPr="009F4FDF">
              <w:t>1.</w:t>
            </w:r>
            <w:r w:rsidRPr="009F4FDF">
              <w:rPr>
                <w:b/>
              </w:rPr>
              <w:t xml:space="preserve"> </w:t>
            </w:r>
            <w:r w:rsidRPr="009F4FDF">
              <w:t xml:space="preserve">Основные </w:t>
            </w:r>
            <w:r>
              <w:t>формы дыхательной патологии химической этиологии. Вещества нарушающие функции гемоглобина</w:t>
            </w:r>
            <w:r w:rsidRPr="009F4FDF">
              <w:t>.</w:t>
            </w:r>
          </w:p>
        </w:tc>
        <w:tc>
          <w:tcPr>
            <w:tcW w:w="4785" w:type="dxa"/>
          </w:tcPr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F4FDF">
              <w:rPr>
                <w:color w:val="000000"/>
                <w:spacing w:val="-10"/>
                <w:w w:val="101"/>
              </w:rPr>
              <w:t>1. Работа с лекцией, Раздел I</w:t>
            </w:r>
            <w:r>
              <w:rPr>
                <w:color w:val="000000"/>
                <w:spacing w:val="-10"/>
                <w:w w:val="101"/>
                <w:lang w:val="en-US"/>
              </w:rPr>
              <w:t>I</w:t>
            </w:r>
            <w:r w:rsidRPr="009F4FDF">
              <w:rPr>
                <w:color w:val="000000"/>
                <w:spacing w:val="-10"/>
                <w:w w:val="101"/>
              </w:rPr>
              <w:t xml:space="preserve">. Тема </w:t>
            </w:r>
            <w:r w:rsidRPr="0000788D">
              <w:rPr>
                <w:color w:val="000000"/>
                <w:spacing w:val="-10"/>
                <w:w w:val="101"/>
              </w:rPr>
              <w:t>3</w:t>
            </w:r>
            <w:r w:rsidRPr="009F4FDF">
              <w:rPr>
                <w:color w:val="000000"/>
                <w:spacing w:val="-10"/>
                <w:w w:val="101"/>
              </w:rPr>
              <w:t xml:space="preserve">, в </w:t>
            </w:r>
            <w:r w:rsidRPr="009F4FDF">
              <w:t xml:space="preserve">СДО </w:t>
            </w:r>
            <w:r w:rsidRPr="009F4FDF">
              <w:rPr>
                <w:lang w:val="en-US"/>
              </w:rPr>
              <w:t>Moodle</w:t>
            </w:r>
          </w:p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i/>
              </w:rPr>
            </w:pPr>
            <w:r w:rsidRPr="009F4FDF">
              <w:rPr>
                <w:color w:val="000000"/>
                <w:spacing w:val="-10"/>
                <w:w w:val="101"/>
              </w:rPr>
              <w:t>2. Проработка учебного материала по (конспектам лекций, учебной и научной литературе)</w:t>
            </w:r>
          </w:p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F4FDF">
              <w:t>2. Р</w:t>
            </w:r>
            <w:r w:rsidRPr="009F4FDF">
              <w:rPr>
                <w:color w:val="000000"/>
                <w:spacing w:val="-10"/>
                <w:w w:val="101"/>
              </w:rPr>
              <w:t>абота с вопросами для самопроверки.</w:t>
            </w:r>
          </w:p>
        </w:tc>
      </w:tr>
    </w:tbl>
    <w:p w:rsidR="002E456A" w:rsidRPr="009F4FDF" w:rsidRDefault="002E456A" w:rsidP="002E456A">
      <w:pPr>
        <w:rPr>
          <w:b/>
          <w:color w:val="000000"/>
          <w:spacing w:val="-10"/>
          <w:w w:val="101"/>
        </w:rPr>
      </w:pPr>
    </w:p>
    <w:p w:rsidR="002E456A" w:rsidRDefault="002E456A" w:rsidP="002E456A">
      <w:pPr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E456A" w:rsidRPr="009F4FDF" w:rsidRDefault="002E456A" w:rsidP="002E456A">
      <w:pPr>
        <w:rPr>
          <w:bCs/>
        </w:rPr>
      </w:pPr>
      <w:r w:rsidRPr="009F4FDF">
        <w:rPr>
          <w:b/>
        </w:rPr>
        <w:t>Раздел 2. Частная токсикология</w:t>
      </w:r>
      <w:r w:rsidRPr="009F4FDF">
        <w:rPr>
          <w:b/>
          <w:bCs/>
        </w:rPr>
        <w:t>.</w:t>
      </w:r>
    </w:p>
    <w:p w:rsidR="002E456A" w:rsidRPr="009F4FDF" w:rsidRDefault="002E456A" w:rsidP="002E456A">
      <w:pPr>
        <w:rPr>
          <w:b/>
        </w:rPr>
      </w:pPr>
    </w:p>
    <w:p w:rsidR="002E456A" w:rsidRPr="009F4FDF" w:rsidRDefault="002E456A" w:rsidP="002E456A">
      <w:pPr>
        <w:spacing w:line="360" w:lineRule="auto"/>
        <w:jc w:val="center"/>
        <w:rPr>
          <w:b/>
        </w:rPr>
      </w:pPr>
      <w:r w:rsidRPr="009F4FDF">
        <w:rPr>
          <w:b/>
        </w:rPr>
        <w:t xml:space="preserve">ТЕМА </w:t>
      </w:r>
      <w:r>
        <w:rPr>
          <w:b/>
        </w:rPr>
        <w:t>5</w:t>
      </w:r>
      <w:r w:rsidRPr="009F4FDF">
        <w:rPr>
          <w:b/>
        </w:rPr>
        <w:t>.</w:t>
      </w:r>
    </w:p>
    <w:p w:rsidR="002E456A" w:rsidRPr="009F4FDF" w:rsidRDefault="002E456A" w:rsidP="002E456A">
      <w:pPr>
        <w:tabs>
          <w:tab w:val="left" w:pos="432"/>
        </w:tabs>
        <w:rPr>
          <w:rFonts w:ascii="Georgia" w:hAnsi="Georgia" w:cs="Georgia"/>
        </w:rPr>
      </w:pPr>
      <w:r w:rsidRPr="009F4FDF">
        <w:rPr>
          <w:b/>
        </w:rPr>
        <w:t>Тема занятия:</w:t>
      </w:r>
      <w:r w:rsidRPr="009F4FDF">
        <w:t xml:space="preserve"> </w:t>
      </w:r>
      <w:r w:rsidRPr="001F3CC6">
        <w:t>Токсикологическая характеристика ядовитых технических жидкостей</w:t>
      </w:r>
      <w:r>
        <w:t xml:space="preserve"> </w:t>
      </w:r>
      <w:r w:rsidRPr="00B415CA">
        <w:t>(</w:t>
      </w:r>
      <w:r w:rsidRPr="00B415CA">
        <w:rPr>
          <w:snapToGrid w:val="0"/>
        </w:rPr>
        <w:t>ароматические и хлорированные углеводороды, элементоорганические соединения</w:t>
      </w:r>
      <w:r w:rsidRPr="00B415CA">
        <w:t>).</w:t>
      </w:r>
      <w:r>
        <w:t xml:space="preserve"> Оказание</w:t>
      </w:r>
      <w:r w:rsidRPr="002C5762">
        <w:rPr>
          <w:color w:val="333333"/>
          <w:shd w:val="clear" w:color="auto" w:fill="FFFFFF"/>
        </w:rPr>
        <w:t xml:space="preserve"> ПМСП</w:t>
      </w:r>
      <w:r>
        <w:rPr>
          <w:color w:val="333333"/>
          <w:shd w:val="clear" w:color="auto" w:fill="FFFFFF"/>
        </w:rPr>
        <w:t>.</w:t>
      </w:r>
    </w:p>
    <w:p w:rsidR="002E456A" w:rsidRPr="009F4FDF" w:rsidRDefault="002E456A" w:rsidP="002E456A">
      <w:pPr>
        <w:tabs>
          <w:tab w:val="left" w:pos="432"/>
        </w:tabs>
        <w:rPr>
          <w:b/>
        </w:rPr>
      </w:pPr>
    </w:p>
    <w:p w:rsidR="002E456A" w:rsidRDefault="002E456A" w:rsidP="002E456A">
      <w:pPr>
        <w:tabs>
          <w:tab w:val="left" w:pos="432"/>
        </w:tabs>
        <w:jc w:val="both"/>
        <w:rPr>
          <w:color w:val="333333"/>
          <w:shd w:val="clear" w:color="auto" w:fill="FFFFFF"/>
        </w:rPr>
      </w:pPr>
      <w:r w:rsidRPr="009F4FDF">
        <w:rPr>
          <w:b/>
        </w:rPr>
        <w:t>Цель занятия:</w:t>
      </w:r>
      <w:r w:rsidRPr="009F4FDF">
        <w:t xml:space="preserve"> знакомство студентов с </w:t>
      </w:r>
      <w:r>
        <w:t>т</w:t>
      </w:r>
      <w:r w:rsidRPr="001F3CC6">
        <w:t>оксикологическ</w:t>
      </w:r>
      <w:r>
        <w:t>ой</w:t>
      </w:r>
      <w:r w:rsidRPr="001F3CC6">
        <w:t xml:space="preserve"> характеристик</w:t>
      </w:r>
      <w:r>
        <w:t>ой</w:t>
      </w:r>
      <w:r w:rsidRPr="001F3CC6">
        <w:t xml:space="preserve"> ядовитых технических жидкостей</w:t>
      </w:r>
      <w:r>
        <w:t xml:space="preserve"> </w:t>
      </w:r>
      <w:r w:rsidRPr="00B415CA">
        <w:t>(</w:t>
      </w:r>
      <w:r w:rsidRPr="00B415CA">
        <w:rPr>
          <w:snapToGrid w:val="0"/>
        </w:rPr>
        <w:t>ароматические и хлорированные углеводороды, элементоорганические соединения</w:t>
      </w:r>
      <w:r w:rsidRPr="00B415CA">
        <w:t>)</w:t>
      </w:r>
      <w:r>
        <w:t xml:space="preserve"> и мероприятиями</w:t>
      </w:r>
      <w:r w:rsidRPr="002C5762">
        <w:rPr>
          <w:color w:val="333333"/>
          <w:shd w:val="clear" w:color="auto" w:fill="FFFFFF"/>
        </w:rPr>
        <w:t xml:space="preserve"> ПМСП</w:t>
      </w:r>
      <w:r>
        <w:rPr>
          <w:color w:val="333333"/>
          <w:shd w:val="clear" w:color="auto" w:fill="FFFFFF"/>
        </w:rPr>
        <w:t xml:space="preserve"> при отравлениях.</w:t>
      </w:r>
    </w:p>
    <w:p w:rsidR="002E456A" w:rsidRPr="009F4FDF" w:rsidRDefault="002E456A" w:rsidP="002E456A">
      <w:pPr>
        <w:tabs>
          <w:tab w:val="left" w:pos="432"/>
        </w:tabs>
        <w:jc w:val="both"/>
      </w:pPr>
    </w:p>
    <w:p w:rsidR="002E456A" w:rsidRPr="009F4FDF" w:rsidRDefault="002E456A" w:rsidP="002E456A">
      <w:pPr>
        <w:shd w:val="clear" w:color="auto" w:fill="FFFFFF"/>
        <w:autoSpaceDE w:val="0"/>
        <w:jc w:val="both"/>
        <w:rPr>
          <w:b/>
        </w:rPr>
      </w:pPr>
      <w:r w:rsidRPr="009F4FDF">
        <w:rPr>
          <w:b/>
        </w:rPr>
        <w:t>Задачи:</w:t>
      </w:r>
    </w:p>
    <w:p w:rsidR="002E456A" w:rsidRPr="009F4FDF" w:rsidRDefault="002E456A" w:rsidP="002E456A">
      <w:pPr>
        <w:tabs>
          <w:tab w:val="left" w:pos="1040"/>
          <w:tab w:val="left" w:pos="1440"/>
          <w:tab w:val="left" w:pos="5038"/>
        </w:tabs>
        <w:suppressAutoHyphens/>
        <w:jc w:val="both"/>
      </w:pPr>
      <w:r w:rsidRPr="009F4FDF">
        <w:t xml:space="preserve">- ознакомить студентов с </w:t>
      </w:r>
      <w:r>
        <w:t>т</w:t>
      </w:r>
      <w:r w:rsidRPr="001F3CC6">
        <w:t>оксикологическ</w:t>
      </w:r>
      <w:r>
        <w:t>ой</w:t>
      </w:r>
      <w:r w:rsidRPr="001F3CC6">
        <w:t xml:space="preserve"> характеристик</w:t>
      </w:r>
      <w:r>
        <w:t>ой</w:t>
      </w:r>
      <w:r w:rsidRPr="001F3CC6">
        <w:t xml:space="preserve"> ядовитых технических жидкостей</w:t>
      </w:r>
      <w:r w:rsidRPr="009F4FDF">
        <w:t xml:space="preserve">; </w:t>
      </w:r>
    </w:p>
    <w:p w:rsidR="002E456A" w:rsidRPr="009F4FDF" w:rsidRDefault="002E456A" w:rsidP="002E456A">
      <w:pPr>
        <w:tabs>
          <w:tab w:val="left" w:pos="1040"/>
          <w:tab w:val="left" w:pos="1440"/>
          <w:tab w:val="left" w:pos="5038"/>
        </w:tabs>
        <w:suppressAutoHyphens/>
        <w:jc w:val="both"/>
      </w:pPr>
      <w:r w:rsidRPr="009F4FDF">
        <w:t xml:space="preserve">- сформировать представление о влиянии </w:t>
      </w:r>
      <w:r>
        <w:t xml:space="preserve">физико-химических </w:t>
      </w:r>
      <w:r w:rsidRPr="009F4FDF">
        <w:t>свойств вещества (агрегатное состояние, коэффициент распределения в системе масло/вода, размер молекулы, наличие заряда) на его токсикокинетику;</w:t>
      </w:r>
    </w:p>
    <w:p w:rsidR="002E456A" w:rsidRPr="009F4FDF" w:rsidRDefault="002E456A" w:rsidP="002E456A">
      <w:pPr>
        <w:tabs>
          <w:tab w:val="left" w:pos="1040"/>
          <w:tab w:val="left" w:pos="1440"/>
          <w:tab w:val="left" w:pos="5038"/>
        </w:tabs>
        <w:suppressAutoHyphens/>
        <w:jc w:val="both"/>
      </w:pPr>
      <w:r w:rsidRPr="009F4FDF">
        <w:t>- иллюстрировать различные формы токсического процесса на уровне целостного организма (интоксикации, транзиторные токсические реакции, аллобиотические состояния,</w:t>
      </w:r>
      <w:r>
        <w:t xml:space="preserve"> реакции летального синтеза</w:t>
      </w:r>
      <w:r w:rsidRPr="009F4FDF">
        <w:t>).</w:t>
      </w:r>
    </w:p>
    <w:p w:rsidR="002E456A" w:rsidRPr="009F4FDF" w:rsidRDefault="002E456A" w:rsidP="002E456A">
      <w:pPr>
        <w:tabs>
          <w:tab w:val="left" w:pos="-680"/>
        </w:tabs>
        <w:suppressAutoHyphens/>
        <w:rPr>
          <w:b/>
        </w:rPr>
      </w:pPr>
    </w:p>
    <w:p w:rsidR="002E456A" w:rsidRPr="009F4FDF" w:rsidRDefault="002E456A" w:rsidP="002E456A">
      <w:pPr>
        <w:tabs>
          <w:tab w:val="left" w:pos="-680"/>
        </w:tabs>
        <w:suppressAutoHyphens/>
        <w:rPr>
          <w:b/>
        </w:rPr>
      </w:pPr>
      <w:r w:rsidRPr="009F4FDF">
        <w:rPr>
          <w:b/>
        </w:rPr>
        <w:t>2. Основные понятия, которые должны быть усвоены студентами в процессе изучения темы (перечень понятий)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  <w:rPr>
          <w:b/>
        </w:rPr>
      </w:pPr>
      <w:r w:rsidRPr="009F4FDF">
        <w:t>пути поступления веществ в организм;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  <w:rPr>
          <w:b/>
        </w:rPr>
      </w:pPr>
      <w:r w:rsidRPr="009F4FDF">
        <w:t>распределение токсикантов в организме;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  <w:rPr>
          <w:b/>
        </w:rPr>
      </w:pPr>
      <w:r w:rsidRPr="009F4FDF">
        <w:t>пути выведения токсикантов и метаболитов;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  <w:rPr>
          <w:b/>
        </w:rPr>
      </w:pPr>
      <w:r w:rsidRPr="009F4FDF">
        <w:t>транзиторные токсические реакции.</w:t>
      </w:r>
    </w:p>
    <w:p w:rsidR="002E456A" w:rsidRPr="009F4FDF" w:rsidRDefault="002E456A" w:rsidP="002E456A">
      <w:pPr>
        <w:tabs>
          <w:tab w:val="left" w:pos="1040"/>
          <w:tab w:val="left" w:pos="1418"/>
        </w:tabs>
        <w:suppressAutoHyphens/>
        <w:rPr>
          <w:b/>
        </w:rPr>
      </w:pPr>
    </w:p>
    <w:p w:rsidR="002E456A" w:rsidRPr="009F4FDF" w:rsidRDefault="002E456A" w:rsidP="002E456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both"/>
        <w:rPr>
          <w:b/>
        </w:rPr>
      </w:pPr>
      <w:r w:rsidRPr="009F4FDF">
        <w:rPr>
          <w:b/>
        </w:rPr>
        <w:t>3. Вопросы к занятию</w:t>
      </w:r>
    </w:p>
    <w:p w:rsidR="002E456A" w:rsidRPr="003640B2" w:rsidRDefault="002E456A" w:rsidP="002E456A">
      <w:pPr>
        <w:pStyle w:val="af6"/>
        <w:numPr>
          <w:ilvl w:val="0"/>
          <w:numId w:val="19"/>
        </w:numPr>
        <w:spacing w:after="0"/>
        <w:ind w:left="993" w:hanging="284"/>
        <w:rPr>
          <w:rFonts w:ascii="Times New Roman" w:hAnsi="Times New Roman"/>
          <w:sz w:val="24"/>
          <w:szCs w:val="24"/>
          <w:lang w:val="ru-RU"/>
        </w:rPr>
      </w:pPr>
      <w:r w:rsidRPr="003640B2">
        <w:rPr>
          <w:rFonts w:ascii="Times New Roman" w:hAnsi="Times New Roman"/>
          <w:sz w:val="24"/>
          <w:szCs w:val="24"/>
          <w:lang w:val="ru-RU"/>
        </w:rPr>
        <w:t xml:space="preserve">Сферы </w:t>
      </w:r>
      <w:r>
        <w:rPr>
          <w:rFonts w:ascii="Times New Roman" w:hAnsi="Times New Roman"/>
          <w:sz w:val="24"/>
          <w:szCs w:val="24"/>
          <w:lang w:val="ru-RU"/>
        </w:rPr>
        <w:t>и условия применения</w:t>
      </w:r>
      <w:r w:rsidRPr="003640B2">
        <w:rPr>
          <w:rFonts w:ascii="Times New Roman" w:hAnsi="Times New Roman"/>
          <w:sz w:val="24"/>
          <w:szCs w:val="24"/>
          <w:lang w:val="ru-RU"/>
        </w:rPr>
        <w:t xml:space="preserve"> ядовитых технических жидкостей (</w:t>
      </w:r>
      <w:r w:rsidRPr="003640B2">
        <w:rPr>
          <w:rFonts w:ascii="Times New Roman" w:hAnsi="Times New Roman"/>
          <w:snapToGrid w:val="0"/>
          <w:sz w:val="24"/>
          <w:szCs w:val="24"/>
          <w:lang w:val="ru-RU"/>
        </w:rPr>
        <w:t>ароматически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>х</w:t>
      </w:r>
      <w:r w:rsidRPr="003640B2">
        <w:rPr>
          <w:rFonts w:ascii="Times New Roman" w:hAnsi="Times New Roman"/>
          <w:snapToGrid w:val="0"/>
          <w:sz w:val="24"/>
          <w:szCs w:val="24"/>
          <w:lang w:val="ru-RU"/>
        </w:rPr>
        <w:t xml:space="preserve"> и хлорированны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>х</w:t>
      </w:r>
      <w:r w:rsidRPr="003640B2">
        <w:rPr>
          <w:rFonts w:ascii="Times New Roman" w:hAnsi="Times New Roman"/>
          <w:snapToGrid w:val="0"/>
          <w:sz w:val="24"/>
          <w:szCs w:val="24"/>
          <w:lang w:val="ru-RU"/>
        </w:rPr>
        <w:t xml:space="preserve"> углеводород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>ов</w:t>
      </w:r>
      <w:r w:rsidRPr="003640B2">
        <w:rPr>
          <w:rFonts w:ascii="Times New Roman" w:hAnsi="Times New Roman"/>
          <w:snapToGrid w:val="0"/>
          <w:sz w:val="24"/>
          <w:szCs w:val="24"/>
          <w:lang w:val="ru-RU"/>
        </w:rPr>
        <w:t>, элементоорганически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>х</w:t>
      </w:r>
      <w:r w:rsidRPr="003640B2">
        <w:rPr>
          <w:rFonts w:ascii="Times New Roman" w:hAnsi="Times New Roman"/>
          <w:snapToGrid w:val="0"/>
          <w:sz w:val="24"/>
          <w:szCs w:val="24"/>
          <w:lang w:val="ru-RU"/>
        </w:rPr>
        <w:t xml:space="preserve"> соединени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>й</w:t>
      </w:r>
      <w:r w:rsidRPr="003640B2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2E456A" w:rsidRPr="009F4FDF" w:rsidRDefault="002E456A" w:rsidP="002E456A">
      <w:pPr>
        <w:numPr>
          <w:ilvl w:val="0"/>
          <w:numId w:val="19"/>
        </w:numPr>
        <w:tabs>
          <w:tab w:val="left" w:pos="0"/>
        </w:tabs>
        <w:ind w:left="993" w:hanging="284"/>
        <w:jc w:val="both"/>
      </w:pPr>
      <w:r w:rsidRPr="009F4FDF">
        <w:t xml:space="preserve">Классификация, токсикологическая характеристика </w:t>
      </w:r>
      <w:r w:rsidRPr="003640B2">
        <w:rPr>
          <w:snapToGrid w:val="0"/>
        </w:rPr>
        <w:t>ароматически</w:t>
      </w:r>
      <w:r>
        <w:rPr>
          <w:snapToGrid w:val="0"/>
        </w:rPr>
        <w:t>х</w:t>
      </w:r>
      <w:r w:rsidRPr="003640B2">
        <w:rPr>
          <w:snapToGrid w:val="0"/>
        </w:rPr>
        <w:t xml:space="preserve"> и хлорированны</w:t>
      </w:r>
      <w:r>
        <w:rPr>
          <w:snapToGrid w:val="0"/>
        </w:rPr>
        <w:t>х</w:t>
      </w:r>
      <w:r w:rsidRPr="003640B2">
        <w:rPr>
          <w:snapToGrid w:val="0"/>
        </w:rPr>
        <w:t xml:space="preserve"> углеводород</w:t>
      </w:r>
      <w:r>
        <w:rPr>
          <w:snapToGrid w:val="0"/>
        </w:rPr>
        <w:t>ов</w:t>
      </w:r>
      <w:r w:rsidRPr="003640B2">
        <w:rPr>
          <w:snapToGrid w:val="0"/>
        </w:rPr>
        <w:t>, элементоорганически</w:t>
      </w:r>
      <w:r>
        <w:rPr>
          <w:snapToGrid w:val="0"/>
        </w:rPr>
        <w:t>х</w:t>
      </w:r>
      <w:r w:rsidRPr="003640B2">
        <w:rPr>
          <w:snapToGrid w:val="0"/>
        </w:rPr>
        <w:t xml:space="preserve"> соединени</w:t>
      </w:r>
      <w:r>
        <w:rPr>
          <w:snapToGrid w:val="0"/>
        </w:rPr>
        <w:t>й</w:t>
      </w:r>
      <w:r w:rsidRPr="009F4FDF">
        <w:t xml:space="preserve">. </w:t>
      </w:r>
    </w:p>
    <w:p w:rsidR="002E456A" w:rsidRPr="009F4FDF" w:rsidRDefault="002E456A" w:rsidP="002E456A">
      <w:pPr>
        <w:numPr>
          <w:ilvl w:val="0"/>
          <w:numId w:val="19"/>
        </w:numPr>
        <w:ind w:left="993" w:hanging="284"/>
        <w:jc w:val="both"/>
      </w:pPr>
      <w:r w:rsidRPr="009F4FDF">
        <w:t xml:space="preserve">Патогенез токсического процесса. </w:t>
      </w:r>
    </w:p>
    <w:p w:rsidR="002E456A" w:rsidRPr="009F4FDF" w:rsidRDefault="002E456A" w:rsidP="002E456A">
      <w:pPr>
        <w:numPr>
          <w:ilvl w:val="0"/>
          <w:numId w:val="19"/>
        </w:numPr>
        <w:ind w:left="993" w:hanging="284"/>
        <w:jc w:val="both"/>
      </w:pPr>
      <w:r w:rsidRPr="009F4FDF">
        <w:t xml:space="preserve">Основные проявления поражений </w:t>
      </w:r>
      <w:r w:rsidRPr="003640B2">
        <w:t>ядовиты</w:t>
      </w:r>
      <w:r>
        <w:t>ми</w:t>
      </w:r>
      <w:r w:rsidRPr="003640B2">
        <w:t xml:space="preserve"> технически</w:t>
      </w:r>
      <w:r>
        <w:t>ми</w:t>
      </w:r>
      <w:r w:rsidRPr="003640B2">
        <w:t xml:space="preserve"> жидкост</w:t>
      </w:r>
      <w:r>
        <w:t>ями</w:t>
      </w:r>
      <w:r w:rsidRPr="009F4FDF">
        <w:t>.</w:t>
      </w:r>
    </w:p>
    <w:p w:rsidR="002E456A" w:rsidRPr="003640B2" w:rsidRDefault="002E456A" w:rsidP="002E456A">
      <w:pPr>
        <w:numPr>
          <w:ilvl w:val="0"/>
          <w:numId w:val="19"/>
        </w:numPr>
        <w:ind w:left="993" w:hanging="284"/>
        <w:jc w:val="both"/>
        <w:rPr>
          <w:b/>
        </w:rPr>
      </w:pPr>
      <w:r w:rsidRPr="009F4FDF">
        <w:t xml:space="preserve">Профилактика поражений. Принципы оказания </w:t>
      </w:r>
      <w:r w:rsidRPr="003640B2">
        <w:rPr>
          <w:color w:val="333333"/>
          <w:shd w:val="clear" w:color="auto" w:fill="FFFFFF"/>
        </w:rPr>
        <w:t>ПМСП</w:t>
      </w:r>
      <w:r w:rsidRPr="003640B2">
        <w:rPr>
          <w:b/>
        </w:rPr>
        <w:t xml:space="preserve"> </w:t>
      </w:r>
    </w:p>
    <w:p w:rsidR="002E456A" w:rsidRDefault="002E456A" w:rsidP="002E456A">
      <w:pPr>
        <w:ind w:left="709"/>
        <w:jc w:val="both"/>
        <w:rPr>
          <w:b/>
        </w:rPr>
      </w:pPr>
    </w:p>
    <w:p w:rsidR="002E456A" w:rsidRPr="009F4FDF" w:rsidRDefault="002E456A" w:rsidP="002E456A">
      <w:pPr>
        <w:tabs>
          <w:tab w:val="left" w:pos="0"/>
        </w:tabs>
        <w:jc w:val="both"/>
        <w:rPr>
          <w:b/>
        </w:rPr>
      </w:pPr>
      <w:r w:rsidRPr="009F4FDF">
        <w:rPr>
          <w:b/>
        </w:rPr>
        <w:t>4. Вопросы для самоконтроля</w:t>
      </w:r>
    </w:p>
    <w:p w:rsidR="002E456A" w:rsidRPr="009F4FDF" w:rsidRDefault="002E456A" w:rsidP="002E456A">
      <w:pPr>
        <w:numPr>
          <w:ilvl w:val="1"/>
          <w:numId w:val="8"/>
        </w:numPr>
        <w:tabs>
          <w:tab w:val="clear" w:pos="1440"/>
          <w:tab w:val="num" w:pos="0"/>
        </w:tabs>
        <w:suppressAutoHyphens/>
        <w:ind w:left="540" w:hanging="540"/>
        <w:jc w:val="both"/>
      </w:pPr>
      <w:r w:rsidRPr="009F4FDF">
        <w:t xml:space="preserve">Перечислите пути поступления </w:t>
      </w:r>
      <w:r w:rsidRPr="003640B2">
        <w:t xml:space="preserve">ядовитых технических жидкостей </w:t>
      </w:r>
      <w:r w:rsidRPr="009F4FDF">
        <w:t xml:space="preserve">в организм. </w:t>
      </w:r>
    </w:p>
    <w:p w:rsidR="002E456A" w:rsidRPr="009F4FDF" w:rsidRDefault="002E456A" w:rsidP="002E456A">
      <w:pPr>
        <w:numPr>
          <w:ilvl w:val="1"/>
          <w:numId w:val="8"/>
        </w:numPr>
        <w:tabs>
          <w:tab w:val="clear" w:pos="1440"/>
          <w:tab w:val="num" w:pos="0"/>
        </w:tabs>
        <w:suppressAutoHyphens/>
        <w:ind w:left="540" w:hanging="540"/>
        <w:jc w:val="both"/>
      </w:pPr>
      <w:r w:rsidRPr="009F4FDF">
        <w:rPr>
          <w:color w:val="000000"/>
        </w:rPr>
        <w:t xml:space="preserve">Какие мишени (рецепторы) для токсического воздействия </w:t>
      </w:r>
      <w:r w:rsidRPr="003640B2">
        <w:t xml:space="preserve">ядовитых технических жидкостей </w:t>
      </w:r>
      <w:r w:rsidRPr="009F4FDF">
        <w:rPr>
          <w:color w:val="000000"/>
        </w:rPr>
        <w:t>вам известны</w:t>
      </w:r>
      <w:r w:rsidRPr="009F4FDF">
        <w:t>?</w:t>
      </w:r>
    </w:p>
    <w:p w:rsidR="002E456A" w:rsidRPr="009F4FDF" w:rsidRDefault="002E456A" w:rsidP="002E456A">
      <w:pPr>
        <w:pStyle w:val="14"/>
        <w:numPr>
          <w:ilvl w:val="1"/>
          <w:numId w:val="8"/>
        </w:numPr>
        <w:tabs>
          <w:tab w:val="clear" w:pos="1440"/>
          <w:tab w:val="num" w:pos="0"/>
        </w:tabs>
        <w:suppressAutoHyphens/>
        <w:overflowPunct/>
        <w:autoSpaceDE/>
        <w:autoSpaceDN/>
        <w:adjustRightInd/>
        <w:ind w:left="540" w:hanging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9F4FDF">
        <w:rPr>
          <w:rFonts w:ascii="Times New Roman" w:hAnsi="Times New Roman"/>
          <w:color w:val="000000"/>
          <w:sz w:val="24"/>
          <w:szCs w:val="24"/>
          <w:lang w:val="ru-RU"/>
        </w:rPr>
        <w:t>Дайте определение, что такое биосистема</w:t>
      </w:r>
      <w:r w:rsidRPr="009F4FDF">
        <w:rPr>
          <w:rFonts w:ascii="Times New Roman" w:hAnsi="Times New Roman"/>
          <w:sz w:val="24"/>
          <w:szCs w:val="24"/>
          <w:lang w:val="ru-RU"/>
        </w:rPr>
        <w:t>.</w:t>
      </w:r>
    </w:p>
    <w:p w:rsidR="002E456A" w:rsidRPr="009F4FDF" w:rsidRDefault="002E456A" w:rsidP="002E456A">
      <w:pPr>
        <w:pStyle w:val="14"/>
        <w:numPr>
          <w:ilvl w:val="1"/>
          <w:numId w:val="8"/>
        </w:numPr>
        <w:tabs>
          <w:tab w:val="clear" w:pos="1440"/>
          <w:tab w:val="num" w:pos="0"/>
        </w:tabs>
        <w:suppressAutoHyphens/>
        <w:overflowPunct/>
        <w:autoSpaceDE/>
        <w:autoSpaceDN/>
        <w:adjustRightInd/>
        <w:ind w:left="540" w:hanging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9F4FDF">
        <w:rPr>
          <w:rFonts w:ascii="Times New Roman" w:hAnsi="Times New Roman"/>
          <w:sz w:val="24"/>
          <w:szCs w:val="24"/>
          <w:lang w:val="ru-RU"/>
        </w:rPr>
        <w:t>Перечислите формы транзиторных токсических реакций.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9F4FDF">
        <w:rPr>
          <w:b/>
          <w:color w:val="000000"/>
          <w:spacing w:val="-10"/>
          <w:w w:val="101"/>
        </w:rPr>
        <w:t>5. Основная и д</w:t>
      </w:r>
      <w:r w:rsidRPr="009F4FDF">
        <w:rPr>
          <w:b/>
          <w:bCs/>
          <w:spacing w:val="1"/>
          <w:w w:val="101"/>
        </w:rPr>
        <w:t xml:space="preserve">ополнительная </w:t>
      </w:r>
      <w:r w:rsidRPr="009F4FDF">
        <w:rPr>
          <w:b/>
          <w:color w:val="000000"/>
          <w:spacing w:val="-10"/>
          <w:w w:val="101"/>
        </w:rPr>
        <w:t>литература к теме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9F4FDF">
        <w:rPr>
          <w:b/>
          <w:color w:val="000000"/>
          <w:spacing w:val="-10"/>
          <w:w w:val="101"/>
        </w:rPr>
        <w:t>5.1. Основная литература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9F4FDF">
        <w:rPr>
          <w:bCs/>
        </w:rPr>
        <w:t>1.</w:t>
      </w:r>
      <w:r w:rsidRPr="009F4FDF">
        <w:rPr>
          <w:b/>
          <w:bCs/>
        </w:rPr>
        <w:t xml:space="preserve"> Гигиена труда</w:t>
      </w:r>
      <w:r w:rsidRPr="009F4FDF">
        <w:t xml:space="preserve">  [Электронный ресурс] : учебник/ Н. Ф. Измеров, В. Ф. Кириллов; ред. В. Ф. Измеров. -Москва: ГЭОТАР-Медиа, 2016. -592 с.: ил. - Режим доступа: </w:t>
      </w:r>
      <w:hyperlink r:id="rId17" w:history="1">
        <w:r w:rsidRPr="009F4FDF">
          <w:rPr>
            <w:rStyle w:val="ad"/>
          </w:rPr>
          <w:t>http://www.studmedlib.ru/book/ISBN9785970436912.html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9F4FDF">
        <w:t>2.</w:t>
      </w:r>
      <w:r w:rsidRPr="009F4FDF">
        <w:rPr>
          <w:b/>
          <w:bCs/>
        </w:rPr>
        <w:t xml:space="preserve"> Медицинская токсикология</w:t>
      </w:r>
      <w:r w:rsidRPr="009F4FDF">
        <w:t xml:space="preserve">  [Электронный ресурс] : национальное руководство/ ред. Е. А. Лужников. -Москва:  ГЭОТАР-Медиа, 2014. -928 с. - Режим доступа: </w:t>
      </w:r>
      <w:hyperlink r:id="rId18" w:history="1">
        <w:r w:rsidRPr="009F4FDF">
          <w:rPr>
            <w:rStyle w:val="ad"/>
          </w:rPr>
          <w:t>http://www.studentlibrary.ru/book/ISBN9785970429716.html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9F4FDF">
        <w:rPr>
          <w:bCs/>
          <w:color w:val="000000"/>
          <w:spacing w:val="1"/>
          <w:w w:val="101"/>
        </w:rPr>
        <w:t>3.</w:t>
      </w:r>
      <w:r w:rsidRPr="009F4FDF">
        <w:rPr>
          <w:b/>
          <w:bCs/>
        </w:rPr>
        <w:t xml:space="preserve"> Токсикологическая химия. Метаболизм</w:t>
      </w:r>
      <w:r w:rsidRPr="009F4FDF">
        <w:t xml:space="preserve"> и анализ токсикантов  [Электронный ресурс] : учебное пособие/ ред. Н. И. Калетина. -Москва: ГЭОТАР-Медиа, 2008 - Режим доступа: </w:t>
      </w:r>
      <w:hyperlink r:id="rId19" w:history="1">
        <w:r w:rsidRPr="009F4FDF">
          <w:rPr>
            <w:rStyle w:val="ad"/>
          </w:rPr>
          <w:t>http://www.studmedlib.ru/book/ISBN9785970406137.html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Cs/>
          <w:color w:val="000000"/>
          <w:spacing w:val="1"/>
          <w:w w:val="101"/>
        </w:rPr>
      </w:pP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/>
          <w:bCs/>
          <w:color w:val="000000"/>
          <w:spacing w:val="1"/>
          <w:w w:val="101"/>
        </w:rPr>
      </w:pPr>
      <w:r w:rsidRPr="009F4FDF">
        <w:rPr>
          <w:b/>
          <w:bCs/>
          <w:color w:val="000000"/>
          <w:spacing w:val="1"/>
          <w:w w:val="101"/>
        </w:rPr>
        <w:t>5.2. Дополнительная литература: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1.</w:t>
      </w:r>
      <w:r w:rsidRPr="009F4FDF">
        <w:rPr>
          <w:b/>
          <w:bCs/>
        </w:rPr>
        <w:t xml:space="preserve"> Аварийно химически опасные</w:t>
      </w:r>
      <w:r w:rsidRPr="009F4FDF">
        <w:t xml:space="preserve"> вещества. Токсикология. Мероприятия в очагах химического поражения [Электронный ресурс] : учебное пособие для ординаторов/ сост.: В. А. Кирюшин, Т. В. Моталова, С. В. Сафонкин: ОТСиОП, 2018. -172 с. - Режим доступа: </w:t>
      </w:r>
      <w:hyperlink r:id="rId20" w:history="1">
        <w:r w:rsidRPr="009F4FDF">
          <w:rPr>
            <w:rStyle w:val="ad"/>
          </w:rPr>
          <w:t>http://www.studentlibrary.ru/book/ryazgmu_007.html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2.</w:t>
      </w:r>
      <w:r w:rsidRPr="009F4FDF">
        <w:rPr>
          <w:b/>
          <w:bCs/>
        </w:rPr>
        <w:t xml:space="preserve"> Артамонова В.Г.</w:t>
      </w:r>
      <w:r w:rsidRPr="009F4FDF">
        <w:t xml:space="preserve">  Профессиональные болезни [Текст] : учеб. для студентов мед. вузов/ В. Г. Артамонова, Н. А. Мухин. -4-е изд., перераб. и доп.. -Москва: Медицина  , 2009. -479 с: ил.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3.</w:t>
      </w:r>
      <w:r w:rsidRPr="009F4FDF">
        <w:rPr>
          <w:b/>
          <w:bCs/>
        </w:rPr>
        <w:t xml:space="preserve"> Большаков А.М.</w:t>
      </w:r>
      <w:r w:rsidRPr="009F4FDF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21" w:history="1">
        <w:r w:rsidRPr="009F4FDF">
          <w:rPr>
            <w:rStyle w:val="ad"/>
          </w:rPr>
          <w:t>http://www.studentlibrary.ru/book/ISBN9785970436875.html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4.</w:t>
      </w:r>
      <w:r w:rsidRPr="009F4FDF">
        <w:rPr>
          <w:b/>
          <w:bCs/>
        </w:rPr>
        <w:t xml:space="preserve"> Гигиена</w:t>
      </w:r>
      <w:r w:rsidRPr="009F4FDF">
        <w:t xml:space="preserve">  [Электронный ресурс] : учебник/ ред. П. И. Мельниченко. -Москва: ГЭОТАР-Медиа, 2014. -656 с.: ил. - Режим доступа: </w:t>
      </w:r>
      <w:hyperlink r:id="rId22" w:history="1">
        <w:r w:rsidRPr="009F4FDF">
          <w:rPr>
            <w:rStyle w:val="ad"/>
          </w:rPr>
          <w:t>http://www.studentlibrary.ru/book/ISBN9785970430835.html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/>
          <w:bCs/>
        </w:rPr>
        <w:t>5. Гигиена с основами</w:t>
      </w:r>
      <w:r w:rsidRPr="009F4FDF">
        <w:t xml:space="preserve">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23" w:history="1">
        <w:r w:rsidRPr="009F4FDF">
          <w:rPr>
            <w:rStyle w:val="ad"/>
          </w:rPr>
          <w:t>http://www.studmedlib.ru/book/ISBN9785970426425.html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6.</w:t>
      </w:r>
      <w:r w:rsidRPr="009F4FDF">
        <w:rPr>
          <w:b/>
          <w:bCs/>
        </w:rPr>
        <w:t xml:space="preserve"> Калыгин В.Г.</w:t>
      </w:r>
      <w:r w:rsidRPr="009F4FDF">
        <w:t xml:space="preserve">  Безопасность жизнедеятельности. Промышленная и экологическая безопасность, безопасность в техногенных чрезвычайных ситуациях [Электронный ресурс] : курс лекций/ В. Г. Калыгин, В. А. Бондарь, Р. Я. Дедеян ; ред. В. Г. Калыгин. -Москва: КолосС, 2013. -520 с. - Режим доступа: </w:t>
      </w:r>
      <w:hyperlink r:id="rId24" w:history="1">
        <w:r w:rsidRPr="009F4FDF">
          <w:rPr>
            <w:rStyle w:val="ad"/>
          </w:rPr>
          <w:t>http://www.studentlibrary.ru/book/ISBN5953202210.html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/>
          <w:bCs/>
        </w:rPr>
        <w:lastRenderedPageBreak/>
        <w:t>7. Марченко Б.И.</w:t>
      </w:r>
      <w:r w:rsidRPr="009F4FDF">
        <w:t xml:space="preserve">  Экологическая токсикология [Электронный ресурс] : учебное пособие/ Б. И. Марченко: Изд-во ЮФУ, 2017. -103 с. - Режим доступа: </w:t>
      </w:r>
      <w:hyperlink r:id="rId25" w:history="1">
        <w:r w:rsidRPr="009F4FDF">
          <w:rPr>
            <w:rStyle w:val="ad"/>
          </w:rPr>
          <w:t>http://www.studentlibrary.ru/book/ISBN9785927525850.html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t>8.</w:t>
      </w:r>
      <w:r w:rsidRPr="009F4FDF">
        <w:rPr>
          <w:b/>
          <w:bCs/>
        </w:rPr>
        <w:t xml:space="preserve"> Сидоров П.И.</w:t>
      </w:r>
      <w:r w:rsidRPr="009F4FDF">
        <w:t xml:space="preserve"> Медицина катастроф [Текст] : учеб. пос. для студентов мед. вузов/ П. И. Сидоров, И. Г. Мосягин, А. С. Сарычев. - Москва: Академия, 2010. -318,[1] с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t>9.</w:t>
      </w:r>
      <w:r w:rsidRPr="009F4FDF">
        <w:rPr>
          <w:b/>
          <w:bCs/>
        </w:rPr>
        <w:t xml:space="preserve"> Токсикологическая химия</w:t>
      </w:r>
      <w:r w:rsidRPr="009F4FDF">
        <w:t xml:space="preserve"> [Электронный ресурс] : учебник для вузов/ ред. Т. В. Плетенева. -2-е изд., испр.. -Москва: ГЭОТАР-Медиа, 2013. -512 с. - Режим доступа: http://www.studentlibrary.ru/book/ISBN9785970426357.html.</w:t>
      </w:r>
    </w:p>
    <w:p w:rsidR="002E456A" w:rsidRPr="009F4FDF" w:rsidRDefault="002E456A" w:rsidP="002E456A">
      <w:pPr>
        <w:ind w:firstLine="284"/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  <w:rPr>
          <w:b/>
        </w:rPr>
      </w:pPr>
      <w:r w:rsidRPr="009F4FDF">
        <w:rPr>
          <w:b/>
        </w:rPr>
        <w:t>6.Перечень ресурсов информационно-телекоммуникационной среды «Интернет», необходимых для освоения содержания темы</w:t>
      </w: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</w:p>
    <w:tbl>
      <w:tblPr>
        <w:tblpPr w:leftFromText="180" w:rightFromText="180" w:vertAnchor="text" w:horzAnchor="margin" w:tblpX="46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3240"/>
      </w:tblGrid>
      <w:tr w:rsidR="002E456A" w:rsidRPr="009F4FDF" w:rsidTr="00CB672A">
        <w:tc>
          <w:tcPr>
            <w:tcW w:w="4608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9F4FDF">
              <w:t>«Научная электронная библиотека»</w:t>
            </w:r>
          </w:p>
        </w:tc>
        <w:tc>
          <w:tcPr>
            <w:tcW w:w="3240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9F4FDF">
              <w:t>http://</w:t>
            </w:r>
            <w:hyperlink r:id="rId26" w:history="1">
              <w:r w:rsidRPr="009F4FDF">
                <w:rPr>
                  <w:rStyle w:val="ad"/>
                </w:rPr>
                <w:t>www.elibrery.ru</w:t>
              </w:r>
            </w:hyperlink>
          </w:p>
        </w:tc>
      </w:tr>
      <w:tr w:rsidR="002E456A" w:rsidRPr="009F4FDF" w:rsidTr="00CB672A">
        <w:tc>
          <w:tcPr>
            <w:tcW w:w="4608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9F4FDF">
              <w:t>Электронная библиотечная система «Консультант студента»</w:t>
            </w:r>
          </w:p>
        </w:tc>
        <w:tc>
          <w:tcPr>
            <w:tcW w:w="3240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27" w:history="1">
              <w:r w:rsidRPr="009F4FDF">
                <w:rPr>
                  <w:rStyle w:val="ad"/>
                </w:rPr>
                <w:t>http://www.studmedlib.ru</w:t>
              </w:r>
            </w:hyperlink>
            <w:r w:rsidRPr="009F4FDF">
              <w:t xml:space="preserve"> </w:t>
            </w:r>
          </w:p>
        </w:tc>
      </w:tr>
      <w:tr w:rsidR="002E456A" w:rsidRPr="009F4FDF" w:rsidTr="00CB672A">
        <w:tc>
          <w:tcPr>
            <w:tcW w:w="4608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9F4FDF">
              <w:t>Нормативная литература</w:t>
            </w:r>
          </w:p>
        </w:tc>
        <w:tc>
          <w:tcPr>
            <w:tcW w:w="3240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28" w:history="1">
              <w:r w:rsidRPr="009F4FDF">
                <w:rPr>
                  <w:rStyle w:val="ad"/>
                </w:rPr>
                <w:t>http://www.consultant.ru</w:t>
              </w:r>
            </w:hyperlink>
          </w:p>
        </w:tc>
      </w:tr>
    </w:tbl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</w:rPr>
      </w:pPr>
      <w:r w:rsidRPr="009F4FDF">
        <w:rPr>
          <w:b/>
          <w:lang w:eastAsia="en-US"/>
        </w:rPr>
        <w:t xml:space="preserve">7. </w:t>
      </w:r>
      <w:r w:rsidRPr="009F4FDF">
        <w:rPr>
          <w:b/>
        </w:rPr>
        <w:t>Перечень программного обеспечения и информационных справочных систем, специализированных программ, необходимых для освоения темы:</w:t>
      </w:r>
    </w:p>
    <w:p w:rsidR="002E456A" w:rsidRPr="009F4FDF" w:rsidRDefault="002E456A" w:rsidP="002E456A">
      <w:pPr>
        <w:spacing w:line="240" w:lineRule="exact"/>
        <w:ind w:firstLine="284"/>
        <w:jc w:val="center"/>
        <w:rPr>
          <w:b/>
        </w:rPr>
      </w:pPr>
      <w:r w:rsidRPr="009F4FDF">
        <w:rPr>
          <w:b/>
        </w:rPr>
        <w:t>Операционная система</w:t>
      </w:r>
    </w:p>
    <w:p w:rsidR="002E456A" w:rsidRPr="009F4FDF" w:rsidRDefault="002E456A" w:rsidP="002E456A">
      <w:pPr>
        <w:spacing w:line="240" w:lineRule="exact"/>
        <w:ind w:firstLine="284"/>
      </w:pPr>
      <w:r w:rsidRPr="009F4FDF">
        <w:rPr>
          <w:lang w:val="en-US"/>
        </w:rPr>
        <w:t>MS</w:t>
      </w:r>
      <w:r w:rsidRPr="009F4FDF">
        <w:t xml:space="preserve"> </w:t>
      </w:r>
      <w:r w:rsidRPr="009F4FDF">
        <w:rPr>
          <w:lang w:val="en-US"/>
        </w:rPr>
        <w:t>Windows</w:t>
      </w:r>
      <w:r w:rsidRPr="009F4FDF">
        <w:t xml:space="preserve"> </w:t>
      </w:r>
      <w:r w:rsidRPr="009F4FDF">
        <w:rPr>
          <w:lang w:val="en-US"/>
        </w:rPr>
        <w:t>Prof</w:t>
      </w:r>
      <w:r w:rsidRPr="009F4FDF">
        <w:t xml:space="preserve"> 7 </w:t>
      </w:r>
      <w:r w:rsidRPr="009F4FDF">
        <w:rPr>
          <w:lang w:val="en-US"/>
        </w:rPr>
        <w:t>Upgr</w:t>
      </w:r>
    </w:p>
    <w:p w:rsidR="002E456A" w:rsidRPr="00BE315E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MS</w:t>
      </w:r>
      <w:r w:rsidRPr="00BE315E">
        <w:rPr>
          <w:lang w:val="en-US"/>
        </w:rPr>
        <w:t xml:space="preserve"> </w:t>
      </w:r>
      <w:r w:rsidRPr="009F4FDF">
        <w:rPr>
          <w:lang w:val="en-US"/>
        </w:rPr>
        <w:t>Windows</w:t>
      </w:r>
      <w:r w:rsidRPr="00BE315E">
        <w:rPr>
          <w:lang w:val="en-US"/>
        </w:rPr>
        <w:t xml:space="preserve"> 10 </w:t>
      </w:r>
      <w:r w:rsidRPr="009F4FDF">
        <w:rPr>
          <w:lang w:val="en-US"/>
        </w:rPr>
        <w:t>Prof</w:t>
      </w:r>
    </w:p>
    <w:p w:rsidR="002E456A" w:rsidRPr="00BE315E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9F4FDF">
        <w:rPr>
          <w:b/>
        </w:rPr>
        <w:t>Офисный</w:t>
      </w:r>
      <w:r w:rsidRPr="00BE315E">
        <w:rPr>
          <w:b/>
          <w:lang w:val="en-US"/>
        </w:rPr>
        <w:t xml:space="preserve"> </w:t>
      </w:r>
      <w:r w:rsidRPr="009F4FDF">
        <w:rPr>
          <w:b/>
        </w:rPr>
        <w:t>пакет</w:t>
      </w:r>
    </w:p>
    <w:p w:rsidR="002E456A" w:rsidRPr="00BE315E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MS</w:t>
      </w:r>
      <w:r w:rsidRPr="00BE315E">
        <w:rPr>
          <w:lang w:val="en-US"/>
        </w:rPr>
        <w:t xml:space="preserve"> </w:t>
      </w:r>
      <w:r w:rsidRPr="009F4FDF">
        <w:rPr>
          <w:lang w:val="en-US"/>
        </w:rPr>
        <w:t>Office</w:t>
      </w:r>
      <w:r w:rsidRPr="00BE315E">
        <w:rPr>
          <w:lang w:val="en-US"/>
        </w:rPr>
        <w:t xml:space="preserve"> 2003</w:t>
      </w:r>
    </w:p>
    <w:p w:rsidR="002E456A" w:rsidRPr="00BE315E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MS</w:t>
      </w:r>
      <w:r w:rsidRPr="00BE315E">
        <w:rPr>
          <w:lang w:val="en-US"/>
        </w:rPr>
        <w:t xml:space="preserve"> </w:t>
      </w:r>
      <w:r w:rsidRPr="009F4FDF">
        <w:rPr>
          <w:lang w:val="en-US"/>
        </w:rPr>
        <w:t>Office</w:t>
      </w:r>
      <w:r w:rsidRPr="00BE315E">
        <w:rPr>
          <w:lang w:val="en-US"/>
        </w:rPr>
        <w:t xml:space="preserve"> 2007</w:t>
      </w:r>
    </w:p>
    <w:p w:rsidR="002E456A" w:rsidRPr="00BE315E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9F4FDF">
        <w:rPr>
          <w:b/>
        </w:rPr>
        <w:t>Другое</w:t>
      </w:r>
      <w:r w:rsidRPr="00BE315E">
        <w:rPr>
          <w:b/>
          <w:lang w:val="en-US"/>
        </w:rPr>
        <w:t xml:space="preserve"> </w:t>
      </w:r>
      <w:r w:rsidRPr="009F4FDF">
        <w:rPr>
          <w:b/>
        </w:rPr>
        <w:t>ПО</w:t>
      </w:r>
    </w:p>
    <w:p w:rsidR="002E456A" w:rsidRPr="00BE315E" w:rsidRDefault="002E456A" w:rsidP="002E456A">
      <w:pPr>
        <w:spacing w:line="240" w:lineRule="exact"/>
        <w:ind w:firstLine="284"/>
        <w:rPr>
          <w:lang w:val="en-US"/>
        </w:rPr>
      </w:pPr>
      <w:r w:rsidRPr="00BE315E">
        <w:rPr>
          <w:lang w:val="en-US"/>
        </w:rPr>
        <w:t>7-</w:t>
      </w:r>
      <w:r w:rsidRPr="009F4FDF">
        <w:rPr>
          <w:lang w:val="en-US"/>
        </w:rPr>
        <w:t>zip</w:t>
      </w:r>
    </w:p>
    <w:p w:rsidR="002E456A" w:rsidRPr="00BE315E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AdobeReader</w:t>
      </w:r>
    </w:p>
    <w:p w:rsidR="002E456A" w:rsidRPr="009F4FDF" w:rsidRDefault="002E456A" w:rsidP="002E456A">
      <w:pPr>
        <w:spacing w:line="240" w:lineRule="exact"/>
        <w:ind w:firstLine="284"/>
      </w:pPr>
      <w:r w:rsidRPr="009F4FDF">
        <w:t>Kaspersky Endpoint Security</w:t>
      </w:r>
    </w:p>
    <w:p w:rsidR="002E456A" w:rsidRPr="009F4FDF" w:rsidRDefault="002E456A" w:rsidP="002E456A">
      <w:pPr>
        <w:ind w:firstLine="284"/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470"/>
        <w:jc w:val="both"/>
        <w:rPr>
          <w:b/>
          <w:color w:val="000000"/>
          <w:spacing w:val="-10"/>
          <w:w w:val="101"/>
        </w:rPr>
      </w:pPr>
      <w:r w:rsidRPr="009F4FDF">
        <w:rPr>
          <w:b/>
          <w:color w:val="000000"/>
          <w:spacing w:val="-10"/>
          <w:w w:val="101"/>
        </w:rPr>
        <w:t>8. Перечень вопросов и заданий для самостоятельной работы,</w:t>
      </w:r>
      <w:r w:rsidRPr="009F4FDF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2E456A" w:rsidRPr="009F4FDF" w:rsidRDefault="002E456A" w:rsidP="002E456A">
      <w:pPr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E456A" w:rsidRPr="009F4FDF" w:rsidTr="00CB672A">
        <w:tc>
          <w:tcPr>
            <w:tcW w:w="4785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F4FDF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F4FDF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456A" w:rsidRPr="009F4FDF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456A" w:rsidRPr="009F4FDF" w:rsidTr="00CB672A">
        <w:trPr>
          <w:trHeight w:val="1687"/>
        </w:trPr>
        <w:tc>
          <w:tcPr>
            <w:tcW w:w="4785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b/>
                <w:color w:val="000000"/>
                <w:spacing w:val="-10"/>
                <w:w w:val="101"/>
              </w:rPr>
            </w:pPr>
            <w:r w:rsidRPr="009F4FDF">
              <w:t>1.</w:t>
            </w:r>
            <w:r w:rsidRPr="009F4FDF">
              <w:rPr>
                <w:b/>
              </w:rPr>
              <w:t xml:space="preserve"> </w:t>
            </w:r>
            <w:r w:rsidRPr="009F4FDF">
              <w:t>Токсикодинамика – основа создания антидотов к действию промышленных токсикантов.</w:t>
            </w:r>
          </w:p>
        </w:tc>
        <w:tc>
          <w:tcPr>
            <w:tcW w:w="4785" w:type="dxa"/>
          </w:tcPr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F4FDF">
              <w:rPr>
                <w:color w:val="000000"/>
                <w:spacing w:val="-10"/>
                <w:w w:val="101"/>
              </w:rPr>
              <w:t xml:space="preserve">1. Работа с лекцией, Раздел I. Тема 2 в </w:t>
            </w:r>
            <w:r w:rsidRPr="009F4FDF">
              <w:t xml:space="preserve">СДО </w:t>
            </w:r>
            <w:r w:rsidRPr="009F4FDF">
              <w:rPr>
                <w:lang w:val="en-US"/>
              </w:rPr>
              <w:t>Moodle</w:t>
            </w:r>
          </w:p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i/>
              </w:rPr>
            </w:pPr>
            <w:r w:rsidRPr="009F4FDF">
              <w:rPr>
                <w:color w:val="000000"/>
                <w:spacing w:val="-10"/>
                <w:w w:val="101"/>
              </w:rPr>
              <w:t>2. Проработка учебного материала по (конспектам лекций, учебной и научной литературе)</w:t>
            </w:r>
          </w:p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F4FDF">
              <w:t>3. Р</w:t>
            </w:r>
            <w:r w:rsidRPr="009F4FDF">
              <w:rPr>
                <w:color w:val="000000"/>
                <w:spacing w:val="-10"/>
                <w:w w:val="101"/>
              </w:rPr>
              <w:t>абота с вопросами для самопроверки.</w:t>
            </w:r>
          </w:p>
        </w:tc>
      </w:tr>
    </w:tbl>
    <w:p w:rsidR="002E456A" w:rsidRDefault="002E456A" w:rsidP="002E456A">
      <w:pPr>
        <w:rPr>
          <w:b/>
          <w:color w:val="000000"/>
          <w:spacing w:val="-10"/>
          <w:w w:val="101"/>
          <w:sz w:val="28"/>
          <w:szCs w:val="28"/>
        </w:rPr>
      </w:pPr>
    </w:p>
    <w:p w:rsidR="002E456A" w:rsidRPr="009F4FDF" w:rsidRDefault="002E456A" w:rsidP="002E456A">
      <w:pPr>
        <w:rPr>
          <w:b/>
          <w:bCs/>
        </w:rPr>
      </w:pPr>
      <w:r w:rsidRPr="009F4FDF">
        <w:rPr>
          <w:b/>
        </w:rPr>
        <w:t>Раздел 2. Частная токсикология</w:t>
      </w:r>
      <w:r w:rsidRPr="009F4FDF">
        <w:rPr>
          <w:b/>
          <w:bCs/>
        </w:rPr>
        <w:t>.</w:t>
      </w:r>
    </w:p>
    <w:p w:rsidR="002E456A" w:rsidRPr="009F4FDF" w:rsidRDefault="002E456A" w:rsidP="002E456A">
      <w:pPr>
        <w:rPr>
          <w:b/>
        </w:rPr>
      </w:pPr>
    </w:p>
    <w:p w:rsidR="002E456A" w:rsidRPr="009F4FDF" w:rsidRDefault="002E456A" w:rsidP="002E456A">
      <w:pPr>
        <w:spacing w:line="360" w:lineRule="auto"/>
        <w:jc w:val="center"/>
        <w:rPr>
          <w:b/>
        </w:rPr>
      </w:pPr>
      <w:r w:rsidRPr="009F4FDF">
        <w:rPr>
          <w:b/>
        </w:rPr>
        <w:t xml:space="preserve">ТЕМА </w:t>
      </w:r>
      <w:r>
        <w:rPr>
          <w:b/>
        </w:rPr>
        <w:t>6</w:t>
      </w:r>
      <w:r w:rsidRPr="009F4FDF">
        <w:rPr>
          <w:b/>
        </w:rPr>
        <w:t>.</w:t>
      </w:r>
    </w:p>
    <w:p w:rsidR="002E456A" w:rsidRPr="009F4FDF" w:rsidRDefault="002E456A" w:rsidP="002E456A">
      <w:pPr>
        <w:tabs>
          <w:tab w:val="left" w:pos="432"/>
        </w:tabs>
        <w:jc w:val="both"/>
      </w:pPr>
      <w:r w:rsidRPr="009F4FDF">
        <w:rPr>
          <w:b/>
        </w:rPr>
        <w:t>Тема занятия:</w:t>
      </w:r>
      <w:r w:rsidRPr="009F4FDF">
        <w:t xml:space="preserve"> </w:t>
      </w:r>
      <w:r w:rsidRPr="001F3CC6">
        <w:t xml:space="preserve">Токсикологическая характеристика </w:t>
      </w:r>
      <w:r>
        <w:t xml:space="preserve">компонентов ракетных топлив. Оказание </w:t>
      </w:r>
      <w:r w:rsidRPr="002C5762">
        <w:rPr>
          <w:color w:val="333333"/>
          <w:shd w:val="clear" w:color="auto" w:fill="FFFFFF"/>
        </w:rPr>
        <w:t>ПМСП</w:t>
      </w:r>
      <w:r>
        <w:rPr>
          <w:color w:val="333333"/>
          <w:shd w:val="clear" w:color="auto" w:fill="FFFFFF"/>
        </w:rPr>
        <w:t>.</w:t>
      </w:r>
    </w:p>
    <w:p w:rsidR="002E456A" w:rsidRDefault="002E456A" w:rsidP="002E456A">
      <w:pPr>
        <w:tabs>
          <w:tab w:val="left" w:pos="432"/>
        </w:tabs>
        <w:jc w:val="both"/>
        <w:rPr>
          <w:color w:val="333333"/>
          <w:shd w:val="clear" w:color="auto" w:fill="FFFFFF"/>
        </w:rPr>
      </w:pPr>
      <w:r w:rsidRPr="009F4FDF">
        <w:rPr>
          <w:b/>
        </w:rPr>
        <w:lastRenderedPageBreak/>
        <w:t>Цель занятия:</w:t>
      </w:r>
      <w:r w:rsidRPr="009F4FDF">
        <w:t xml:space="preserve"> усвоение студентами токсикологических характеристик </w:t>
      </w:r>
      <w:r>
        <w:t xml:space="preserve">компонентов ракетных топлив и алгоритма оказание </w:t>
      </w:r>
      <w:r w:rsidRPr="002C5762">
        <w:rPr>
          <w:color w:val="333333"/>
          <w:shd w:val="clear" w:color="auto" w:fill="FFFFFF"/>
        </w:rPr>
        <w:t>ПМСП</w:t>
      </w:r>
      <w:r>
        <w:rPr>
          <w:color w:val="333333"/>
          <w:shd w:val="clear" w:color="auto" w:fill="FFFFFF"/>
        </w:rPr>
        <w:t xml:space="preserve"> при контакте с ними.</w:t>
      </w:r>
    </w:p>
    <w:p w:rsidR="002E456A" w:rsidRPr="009F4FDF" w:rsidRDefault="002E456A" w:rsidP="002E456A">
      <w:pPr>
        <w:tabs>
          <w:tab w:val="left" w:pos="432"/>
        </w:tabs>
        <w:jc w:val="both"/>
      </w:pPr>
    </w:p>
    <w:p w:rsidR="002E456A" w:rsidRPr="009F4FDF" w:rsidRDefault="002E456A" w:rsidP="002E456A">
      <w:pPr>
        <w:shd w:val="clear" w:color="auto" w:fill="FFFFFF"/>
        <w:autoSpaceDE w:val="0"/>
        <w:jc w:val="both"/>
        <w:rPr>
          <w:b/>
        </w:rPr>
      </w:pPr>
      <w:r w:rsidRPr="009F4FDF">
        <w:rPr>
          <w:b/>
        </w:rPr>
        <w:t>Задачи:</w:t>
      </w:r>
    </w:p>
    <w:p w:rsidR="002E456A" w:rsidRPr="009F4FDF" w:rsidRDefault="002E456A" w:rsidP="002E456A">
      <w:pPr>
        <w:tabs>
          <w:tab w:val="left" w:pos="1040"/>
          <w:tab w:val="left" w:pos="1440"/>
          <w:tab w:val="left" w:pos="5038"/>
        </w:tabs>
        <w:suppressAutoHyphens/>
        <w:jc w:val="both"/>
      </w:pPr>
      <w:r w:rsidRPr="009F4FDF">
        <w:t xml:space="preserve">- сформировать представление о </w:t>
      </w:r>
      <w:r>
        <w:t>компонентах ракетных топлив (окислители, топлива)</w:t>
      </w:r>
      <w:r w:rsidRPr="009F4FDF">
        <w:t>;</w:t>
      </w:r>
    </w:p>
    <w:p w:rsidR="002E456A" w:rsidRPr="009F4FDF" w:rsidRDefault="002E456A" w:rsidP="002E456A">
      <w:pPr>
        <w:tabs>
          <w:tab w:val="left" w:pos="1040"/>
          <w:tab w:val="left" w:pos="1440"/>
          <w:tab w:val="left" w:pos="5038"/>
        </w:tabs>
        <w:suppressAutoHyphens/>
        <w:jc w:val="both"/>
      </w:pPr>
      <w:r w:rsidRPr="009F4FDF">
        <w:t>-сформулировать понятия: мишени (рецепторы для токсического действия);</w:t>
      </w:r>
    </w:p>
    <w:p w:rsidR="002E456A" w:rsidRDefault="002E456A" w:rsidP="002E456A">
      <w:pPr>
        <w:tabs>
          <w:tab w:val="left" w:pos="-680"/>
        </w:tabs>
        <w:suppressAutoHyphens/>
        <w:jc w:val="both"/>
      </w:pPr>
      <w:r w:rsidRPr="009F4FDF">
        <w:t xml:space="preserve">-обосновать меры профилактики при работе с </w:t>
      </w:r>
      <w:r>
        <w:t>компонентах ракетных топлив.</w:t>
      </w:r>
    </w:p>
    <w:p w:rsidR="002E456A" w:rsidRDefault="002E456A" w:rsidP="002E456A">
      <w:pPr>
        <w:tabs>
          <w:tab w:val="left" w:pos="-680"/>
        </w:tabs>
        <w:suppressAutoHyphens/>
        <w:jc w:val="both"/>
      </w:pPr>
    </w:p>
    <w:p w:rsidR="002E456A" w:rsidRPr="009F4FDF" w:rsidRDefault="002E456A" w:rsidP="002E456A">
      <w:pPr>
        <w:tabs>
          <w:tab w:val="left" w:pos="-680"/>
        </w:tabs>
        <w:suppressAutoHyphens/>
        <w:jc w:val="both"/>
        <w:rPr>
          <w:b/>
        </w:rPr>
      </w:pPr>
      <w:r w:rsidRPr="009F4FDF">
        <w:rPr>
          <w:b/>
        </w:rPr>
        <w:t>2. Основные понятия, которые должны быть усвоены студентами в процессе изучения темы (перечень понятий)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  <w:rPr>
          <w:b/>
        </w:rPr>
      </w:pPr>
      <w:r>
        <w:t>компоненты ракетных топлив (окислители, топлива)</w:t>
      </w:r>
      <w:r w:rsidRPr="009F4FDF">
        <w:t>;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  <w:rPr>
          <w:b/>
        </w:rPr>
      </w:pPr>
      <w:r w:rsidRPr="009F4FDF">
        <w:t>CL</w:t>
      </w:r>
      <w:r w:rsidRPr="00FB03BD">
        <w:rPr>
          <w:vertAlign w:val="subscript"/>
        </w:rPr>
        <w:t>50</w:t>
      </w:r>
      <w:r w:rsidRPr="009F4FDF">
        <w:t xml:space="preserve"> – концентрация средняя смертельная; 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  <w:rPr>
          <w:b/>
        </w:rPr>
      </w:pPr>
      <w:r w:rsidRPr="009F4FDF">
        <w:t>ПДК – предельно допустимая концентрация или доза;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  <w:rPr>
          <w:b/>
        </w:rPr>
      </w:pPr>
      <w:r>
        <w:t xml:space="preserve">нейротоксичность, </w:t>
      </w:r>
      <w:r w:rsidRPr="009F4FDF">
        <w:t>токсический отек легких.</w:t>
      </w:r>
    </w:p>
    <w:p w:rsidR="002E456A" w:rsidRDefault="002E456A" w:rsidP="002E456A">
      <w:pPr>
        <w:shd w:val="clear" w:color="auto" w:fill="FFFFFF"/>
        <w:tabs>
          <w:tab w:val="left" w:pos="360"/>
          <w:tab w:val="left" w:leader="dot" w:pos="7721"/>
        </w:tabs>
        <w:suppressAutoHyphens/>
        <w:rPr>
          <w:b/>
        </w:rPr>
      </w:pPr>
    </w:p>
    <w:p w:rsidR="002E456A" w:rsidRPr="009F4FDF" w:rsidRDefault="002E456A" w:rsidP="002E456A">
      <w:pPr>
        <w:shd w:val="clear" w:color="auto" w:fill="FFFFFF"/>
        <w:tabs>
          <w:tab w:val="left" w:pos="360"/>
          <w:tab w:val="left" w:leader="dot" w:pos="7721"/>
        </w:tabs>
        <w:suppressAutoHyphens/>
        <w:rPr>
          <w:b/>
        </w:rPr>
      </w:pPr>
      <w:r w:rsidRPr="009F4FDF">
        <w:rPr>
          <w:b/>
        </w:rPr>
        <w:t>3. Вопросы к занятию</w:t>
      </w:r>
    </w:p>
    <w:p w:rsidR="002E456A" w:rsidRPr="00564111" w:rsidRDefault="002E456A" w:rsidP="002E456A">
      <w:pPr>
        <w:pStyle w:val="211"/>
        <w:widowControl/>
        <w:numPr>
          <w:ilvl w:val="0"/>
          <w:numId w:val="9"/>
        </w:numPr>
        <w:tabs>
          <w:tab w:val="clear" w:pos="1934"/>
          <w:tab w:val="num" w:pos="0"/>
        </w:tabs>
        <w:spacing w:after="0" w:line="240" w:lineRule="auto"/>
        <w:ind w:left="360" w:hanging="180"/>
        <w:jc w:val="both"/>
        <w:rPr>
          <w:rFonts w:ascii="Times New Roman" w:hAnsi="Times New Roman"/>
          <w:sz w:val="24"/>
          <w:szCs w:val="24"/>
          <w:lang w:val="ru-RU"/>
        </w:rPr>
      </w:pPr>
      <w:r w:rsidRPr="009F4FDF">
        <w:rPr>
          <w:rFonts w:ascii="Times New Roman" w:hAnsi="Times New Roman"/>
          <w:sz w:val="24"/>
          <w:szCs w:val="24"/>
          <w:lang w:val="ru-RU"/>
        </w:rPr>
        <w:t xml:space="preserve">Определение понятия </w:t>
      </w:r>
      <w:r w:rsidRPr="00564111">
        <w:rPr>
          <w:rFonts w:ascii="Times New Roman" w:hAnsi="Times New Roman"/>
          <w:sz w:val="24"/>
          <w:szCs w:val="24"/>
          <w:lang w:val="ru-RU"/>
        </w:rPr>
        <w:t>– компоненты ракетных топлив.</w:t>
      </w:r>
      <w:r>
        <w:rPr>
          <w:rFonts w:ascii="Times New Roman" w:hAnsi="Times New Roman"/>
          <w:sz w:val="24"/>
          <w:szCs w:val="24"/>
          <w:lang w:val="ru-RU"/>
        </w:rPr>
        <w:t xml:space="preserve"> Классификация КРТ.</w:t>
      </w:r>
    </w:p>
    <w:p w:rsidR="002E456A" w:rsidRPr="00564111" w:rsidRDefault="002E456A" w:rsidP="002E456A">
      <w:pPr>
        <w:pStyle w:val="211"/>
        <w:widowControl/>
        <w:numPr>
          <w:ilvl w:val="0"/>
          <w:numId w:val="9"/>
        </w:numPr>
        <w:tabs>
          <w:tab w:val="clear" w:pos="1934"/>
          <w:tab w:val="num" w:pos="0"/>
        </w:tabs>
        <w:spacing w:after="0" w:line="240" w:lineRule="auto"/>
        <w:ind w:left="360" w:hanging="180"/>
        <w:jc w:val="both"/>
        <w:rPr>
          <w:rFonts w:ascii="Times New Roman" w:hAnsi="Times New Roman"/>
          <w:sz w:val="24"/>
          <w:szCs w:val="24"/>
          <w:lang w:val="ru-RU"/>
        </w:rPr>
      </w:pPr>
      <w:r w:rsidRPr="009F4FDF">
        <w:rPr>
          <w:rFonts w:ascii="Times New Roman" w:hAnsi="Times New Roman"/>
          <w:sz w:val="24"/>
          <w:szCs w:val="24"/>
          <w:lang w:val="ru-RU"/>
        </w:rPr>
        <w:t>Токсикологическая характеристика</w:t>
      </w:r>
      <w:r w:rsidRPr="00564111">
        <w:rPr>
          <w:rFonts w:ascii="Times New Roman" w:hAnsi="Times New Roman"/>
          <w:sz w:val="24"/>
          <w:szCs w:val="24"/>
          <w:lang w:val="ru-RU"/>
        </w:rPr>
        <w:t>: (</w:t>
      </w:r>
      <w:r w:rsidRPr="00564111">
        <w:rPr>
          <w:rFonts w:ascii="Times New Roman" w:hAnsi="Times New Roman"/>
          <w:b/>
          <w:sz w:val="24"/>
          <w:szCs w:val="24"/>
          <w:lang w:val="ru-RU"/>
        </w:rPr>
        <w:t>окислители</w:t>
      </w:r>
      <w:r w:rsidRPr="00564111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564111">
        <w:rPr>
          <w:rFonts w:ascii="Times New Roman" w:hAnsi="Times New Roman"/>
          <w:color w:val="444444"/>
          <w:sz w:val="24"/>
          <w:szCs w:val="24"/>
          <w:lang w:val="ru-RU"/>
        </w:rPr>
        <w:t xml:space="preserve"> перекись водорода, жидкий кислород, азотная кислота и четырехокись азота</w:t>
      </w:r>
      <w:r w:rsidRPr="0056411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64111">
        <w:rPr>
          <w:rFonts w:ascii="Times New Roman" w:hAnsi="Times New Roman"/>
          <w:b/>
          <w:sz w:val="24"/>
          <w:szCs w:val="24"/>
          <w:lang w:val="ru-RU"/>
        </w:rPr>
        <w:t>топлива</w:t>
      </w:r>
      <w:r w:rsidRPr="00564111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564111">
        <w:rPr>
          <w:rFonts w:ascii="Times New Roman" w:hAnsi="Times New Roman"/>
          <w:color w:val="444444"/>
          <w:sz w:val="24"/>
          <w:szCs w:val="24"/>
          <w:lang w:val="ru-RU"/>
        </w:rPr>
        <w:t>несимметричный диметилгидразин, керосин, триэтиламины)</w:t>
      </w:r>
      <w:r w:rsidRPr="00564111">
        <w:rPr>
          <w:rFonts w:ascii="Times New Roman" w:hAnsi="Times New Roman"/>
          <w:sz w:val="24"/>
          <w:szCs w:val="24"/>
          <w:lang w:val="ru-RU"/>
        </w:rPr>
        <w:t>.</w:t>
      </w:r>
    </w:p>
    <w:p w:rsidR="002E456A" w:rsidRPr="009F4FDF" w:rsidRDefault="002E456A" w:rsidP="002E456A">
      <w:pPr>
        <w:pStyle w:val="211"/>
        <w:widowControl/>
        <w:numPr>
          <w:ilvl w:val="0"/>
          <w:numId w:val="9"/>
        </w:numPr>
        <w:tabs>
          <w:tab w:val="clear" w:pos="1934"/>
          <w:tab w:val="num" w:pos="0"/>
        </w:tabs>
        <w:spacing w:after="0" w:line="240" w:lineRule="auto"/>
        <w:ind w:left="360" w:hanging="180"/>
        <w:jc w:val="both"/>
        <w:rPr>
          <w:rFonts w:ascii="Times New Roman" w:hAnsi="Times New Roman"/>
          <w:sz w:val="24"/>
          <w:szCs w:val="24"/>
          <w:lang w:val="ru-RU"/>
        </w:rPr>
      </w:pPr>
      <w:r w:rsidRPr="009F4FDF">
        <w:rPr>
          <w:rFonts w:ascii="Times New Roman" w:hAnsi="Times New Roman"/>
          <w:sz w:val="24"/>
          <w:szCs w:val="24"/>
          <w:lang w:val="ru-RU"/>
        </w:rPr>
        <w:t xml:space="preserve">Средства защиты </w:t>
      </w:r>
      <w:r>
        <w:rPr>
          <w:rFonts w:ascii="Times New Roman" w:hAnsi="Times New Roman"/>
          <w:sz w:val="24"/>
          <w:szCs w:val="24"/>
          <w:lang w:val="ru-RU"/>
        </w:rPr>
        <w:t xml:space="preserve">и меры профилактики </w:t>
      </w:r>
      <w:r w:rsidRPr="009F4FDF">
        <w:rPr>
          <w:rFonts w:ascii="Times New Roman" w:hAnsi="Times New Roman"/>
          <w:sz w:val="24"/>
          <w:szCs w:val="24"/>
          <w:lang w:val="ru-RU"/>
        </w:rPr>
        <w:t xml:space="preserve">при работе с </w:t>
      </w:r>
      <w:r w:rsidRPr="00564111">
        <w:rPr>
          <w:rFonts w:ascii="Times New Roman" w:hAnsi="Times New Roman"/>
          <w:sz w:val="24"/>
          <w:szCs w:val="24"/>
          <w:lang w:val="ru-RU"/>
        </w:rPr>
        <w:t>компонент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Pr="00564111">
        <w:rPr>
          <w:rFonts w:ascii="Times New Roman" w:hAnsi="Times New Roman"/>
          <w:sz w:val="24"/>
          <w:szCs w:val="24"/>
          <w:lang w:val="ru-RU"/>
        </w:rPr>
        <w:t xml:space="preserve"> ракетных топлив.</w:t>
      </w:r>
    </w:p>
    <w:p w:rsidR="002E456A" w:rsidRPr="009F4FDF" w:rsidRDefault="002E456A" w:rsidP="002E456A">
      <w:pPr>
        <w:tabs>
          <w:tab w:val="left" w:pos="980"/>
          <w:tab w:val="left" w:pos="1040"/>
        </w:tabs>
        <w:suppressAutoHyphens/>
        <w:rPr>
          <w:b/>
        </w:rPr>
      </w:pPr>
    </w:p>
    <w:p w:rsidR="002E456A" w:rsidRPr="009F4FDF" w:rsidRDefault="002E456A" w:rsidP="002E456A">
      <w:pPr>
        <w:tabs>
          <w:tab w:val="left" w:pos="0"/>
        </w:tabs>
        <w:rPr>
          <w:b/>
        </w:rPr>
      </w:pPr>
      <w:r w:rsidRPr="009F4FDF">
        <w:rPr>
          <w:b/>
        </w:rPr>
        <w:t>4. Вопросы для самоконтроля</w:t>
      </w:r>
    </w:p>
    <w:p w:rsidR="002E456A" w:rsidRPr="009F4FDF" w:rsidRDefault="002E456A" w:rsidP="002E456A">
      <w:pPr>
        <w:suppressAutoHyphens/>
      </w:pPr>
    </w:p>
    <w:p w:rsidR="002E456A" w:rsidRPr="009F4FDF" w:rsidRDefault="002E456A" w:rsidP="002E456A">
      <w:pPr>
        <w:numPr>
          <w:ilvl w:val="1"/>
          <w:numId w:val="9"/>
        </w:numPr>
        <w:tabs>
          <w:tab w:val="clear" w:pos="1440"/>
          <w:tab w:val="num" w:pos="0"/>
        </w:tabs>
        <w:suppressAutoHyphens/>
        <w:ind w:left="360"/>
        <w:jc w:val="both"/>
      </w:pPr>
      <w:r w:rsidRPr="009F4FDF">
        <w:t xml:space="preserve">Какие вещества могут быть </w:t>
      </w:r>
      <w:r>
        <w:t xml:space="preserve">использованы в качестве </w:t>
      </w:r>
      <w:r w:rsidRPr="00564111">
        <w:t>компонент</w:t>
      </w:r>
      <w:r>
        <w:t>ов</w:t>
      </w:r>
      <w:r w:rsidRPr="00564111">
        <w:t xml:space="preserve"> ракетных топлив</w:t>
      </w:r>
      <w:r w:rsidRPr="009F4FDF">
        <w:t xml:space="preserve">? </w:t>
      </w:r>
    </w:p>
    <w:p w:rsidR="002E456A" w:rsidRDefault="002E456A" w:rsidP="002E456A">
      <w:pPr>
        <w:numPr>
          <w:ilvl w:val="1"/>
          <w:numId w:val="9"/>
        </w:numPr>
        <w:tabs>
          <w:tab w:val="clear" w:pos="1440"/>
          <w:tab w:val="num" w:pos="0"/>
        </w:tabs>
        <w:suppressAutoHyphens/>
        <w:ind w:left="360"/>
        <w:jc w:val="both"/>
      </w:pPr>
      <w:r w:rsidRPr="009F4FDF">
        <w:t xml:space="preserve"> </w:t>
      </w:r>
      <w:r>
        <w:t>Какие профилактические меры должны выполняться при работе с КРТ?</w:t>
      </w:r>
    </w:p>
    <w:p w:rsidR="002E456A" w:rsidRPr="009F4FDF" w:rsidRDefault="002E456A" w:rsidP="002E456A">
      <w:pPr>
        <w:numPr>
          <w:ilvl w:val="1"/>
          <w:numId w:val="9"/>
        </w:numPr>
        <w:tabs>
          <w:tab w:val="clear" w:pos="1440"/>
          <w:tab w:val="num" w:pos="0"/>
        </w:tabs>
        <w:suppressAutoHyphens/>
        <w:ind w:left="360"/>
        <w:jc w:val="both"/>
      </w:pPr>
      <w:r w:rsidRPr="009F4FDF">
        <w:t xml:space="preserve">Какие средства защиты использовать при контакте с сильными окислителями и восстановителями? </w:t>
      </w:r>
    </w:p>
    <w:p w:rsidR="002E456A" w:rsidRPr="009F4FDF" w:rsidRDefault="002E456A" w:rsidP="002E456A">
      <w:pPr>
        <w:suppressAutoHyphens/>
      </w:pP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9F4FDF">
        <w:rPr>
          <w:b/>
          <w:color w:val="000000"/>
          <w:spacing w:val="-10"/>
          <w:w w:val="101"/>
        </w:rPr>
        <w:t>5. Основная и д</w:t>
      </w:r>
      <w:r w:rsidRPr="009F4FDF">
        <w:rPr>
          <w:b/>
          <w:bCs/>
          <w:spacing w:val="1"/>
          <w:w w:val="101"/>
        </w:rPr>
        <w:t xml:space="preserve">ополнительная </w:t>
      </w:r>
      <w:r w:rsidRPr="009F4FDF">
        <w:rPr>
          <w:b/>
          <w:color w:val="000000"/>
          <w:spacing w:val="-10"/>
          <w:w w:val="101"/>
        </w:rPr>
        <w:t>литература к теме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9F4FDF">
        <w:rPr>
          <w:b/>
          <w:color w:val="000000"/>
          <w:spacing w:val="-10"/>
          <w:w w:val="101"/>
        </w:rPr>
        <w:t>5.1. Основная литература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9F4FDF">
        <w:rPr>
          <w:bCs/>
        </w:rPr>
        <w:t>1.</w:t>
      </w:r>
      <w:r w:rsidRPr="009F4FDF">
        <w:rPr>
          <w:b/>
          <w:bCs/>
        </w:rPr>
        <w:t xml:space="preserve"> Гигиена труда</w:t>
      </w:r>
      <w:r w:rsidRPr="009F4FDF">
        <w:t xml:space="preserve">  [Электронный ресурс] : учебник/ Н. Ф. Измеров, В. Ф. Кириллов; ред. В. Ф. Измеров. -Москва: ГЭОТАР-Медиа, 2016. -592 с.: ил. - Режим доступа: </w:t>
      </w:r>
      <w:hyperlink r:id="rId29" w:history="1">
        <w:r w:rsidRPr="009F4FDF">
          <w:rPr>
            <w:rStyle w:val="ad"/>
          </w:rPr>
          <w:t>http://www.studmedlib.ru/book/ISBN9785970436912.html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9F4FDF">
        <w:t>2.</w:t>
      </w:r>
      <w:r w:rsidRPr="009F4FDF">
        <w:rPr>
          <w:b/>
          <w:bCs/>
        </w:rPr>
        <w:t xml:space="preserve"> Медицинская токсикология</w:t>
      </w:r>
      <w:r w:rsidRPr="009F4FDF">
        <w:t xml:space="preserve">  [Электронный ресурс] : национальное руководство/ ред. Е. А. Лужников. -Москва:  ГЭОТАР-Медиа, 2014. -928 с. - Режим доступа: </w:t>
      </w:r>
      <w:hyperlink r:id="rId30" w:history="1">
        <w:r w:rsidRPr="009F4FDF">
          <w:rPr>
            <w:rStyle w:val="ad"/>
          </w:rPr>
          <w:t>http://www.studentlibrary.ru/book/ISBN9785970429716.html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9F4FDF">
        <w:rPr>
          <w:bCs/>
          <w:color w:val="000000"/>
          <w:spacing w:val="1"/>
          <w:w w:val="101"/>
        </w:rPr>
        <w:t>3.</w:t>
      </w:r>
      <w:r w:rsidRPr="009F4FDF">
        <w:rPr>
          <w:b/>
          <w:bCs/>
        </w:rPr>
        <w:t xml:space="preserve"> Токсикологическая химия. Метаболизм</w:t>
      </w:r>
      <w:r w:rsidRPr="009F4FDF">
        <w:t xml:space="preserve"> и анализ токсикантов  [Электронный ресурс] : учебное пособие/ ред. Н. И. Калетина. -Москва: ГЭОТАР-Медиа, 2008 - Режим доступа: </w:t>
      </w:r>
      <w:hyperlink r:id="rId31" w:history="1">
        <w:r w:rsidRPr="009F4FDF">
          <w:rPr>
            <w:rStyle w:val="ad"/>
          </w:rPr>
          <w:t>http://www.studmedlib.ru/book/ISBN9785970406137.html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Cs/>
          <w:color w:val="000000"/>
          <w:spacing w:val="1"/>
          <w:w w:val="101"/>
        </w:rPr>
      </w:pP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/>
          <w:bCs/>
          <w:color w:val="000000"/>
          <w:spacing w:val="1"/>
          <w:w w:val="101"/>
        </w:rPr>
      </w:pPr>
      <w:r w:rsidRPr="009F4FDF">
        <w:rPr>
          <w:b/>
          <w:bCs/>
          <w:color w:val="000000"/>
          <w:spacing w:val="1"/>
          <w:w w:val="101"/>
        </w:rPr>
        <w:t>5.2. Дополнительная литература: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1.</w:t>
      </w:r>
      <w:r w:rsidRPr="009F4FDF">
        <w:rPr>
          <w:b/>
          <w:bCs/>
        </w:rPr>
        <w:t xml:space="preserve"> Аварийно химически опасные</w:t>
      </w:r>
      <w:r w:rsidRPr="009F4FDF">
        <w:t xml:space="preserve"> вещества. Токсикология. Мероприятия в очагах химического поражения [Электронный ресурс] : учебное пособие для ординаторов/ сост.: В. А. Кирюшин, Т. В. Моталова, С. В. Сафонкин: ОТСиОП, 2018. -172 с. - Режим доступа: </w:t>
      </w:r>
      <w:hyperlink r:id="rId32" w:history="1">
        <w:r w:rsidRPr="009F4FDF">
          <w:rPr>
            <w:rStyle w:val="ad"/>
          </w:rPr>
          <w:t>http://www.studentlibrary.ru/book/ryazgmu_007.html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2.</w:t>
      </w:r>
      <w:r w:rsidRPr="009F4FDF">
        <w:rPr>
          <w:b/>
          <w:bCs/>
        </w:rPr>
        <w:t xml:space="preserve"> Артамонова В.Г.</w:t>
      </w:r>
      <w:r w:rsidRPr="009F4FDF">
        <w:t xml:space="preserve">  Профессиональные болезни [Текст] : учеб. для студентов мед. вузов/ В. Г. Артамонова, Н. А. Мухин. -4-е изд., перераб. и доп.. -Москва: Медицина  , 2009. -479 с: ил.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lastRenderedPageBreak/>
        <w:t>3.</w:t>
      </w:r>
      <w:r w:rsidRPr="009F4FDF">
        <w:rPr>
          <w:b/>
          <w:bCs/>
        </w:rPr>
        <w:t xml:space="preserve"> Большаков А.М.</w:t>
      </w:r>
      <w:r w:rsidRPr="009F4FDF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33" w:history="1">
        <w:r w:rsidRPr="009F4FDF">
          <w:rPr>
            <w:rStyle w:val="ad"/>
          </w:rPr>
          <w:t>http://www.studentlibrary.ru/book/ISBN9785970436875.html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4.</w:t>
      </w:r>
      <w:r w:rsidRPr="009F4FDF">
        <w:rPr>
          <w:b/>
          <w:bCs/>
        </w:rPr>
        <w:t xml:space="preserve"> Гигиена</w:t>
      </w:r>
      <w:r w:rsidRPr="009F4FDF">
        <w:t xml:space="preserve">  [Электронный ресурс] : учебник/ ред. П. И. Мельниченко. -Москва: ГЭОТАР-Медиа, 2014. -656 с.: ил. - Режим доступа: </w:t>
      </w:r>
      <w:hyperlink r:id="rId34" w:history="1">
        <w:r w:rsidRPr="009F4FDF">
          <w:rPr>
            <w:rStyle w:val="ad"/>
          </w:rPr>
          <w:t>http://www.studentlibrary.ru/book/ISBN9785970430835.html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/>
          <w:bCs/>
        </w:rPr>
        <w:t>5. Гигиена с основами</w:t>
      </w:r>
      <w:r w:rsidRPr="009F4FDF">
        <w:t xml:space="preserve">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35" w:history="1">
        <w:r w:rsidRPr="009F4FDF">
          <w:rPr>
            <w:rStyle w:val="ad"/>
          </w:rPr>
          <w:t>http://www.studmedlib.ru/book/ISBN9785970426425.html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6.</w:t>
      </w:r>
      <w:r w:rsidRPr="009F4FDF">
        <w:rPr>
          <w:b/>
          <w:bCs/>
        </w:rPr>
        <w:t xml:space="preserve"> Калыгин В.Г.</w:t>
      </w:r>
      <w:r w:rsidRPr="009F4FDF">
        <w:t xml:space="preserve">  Безопасность жизнедеятельности. Промышленная и экологическая безопасность, безопасность в техногенных чрезвычайных ситуациях [Электронный ресурс] : курс лекций/ В. Г. Калыгин, В. А. Бондарь, Р. Я. Дедеян ; ред. В. Г. Калыгин. -Москва: КолосС, 2013. -520 с. - Режим доступа: </w:t>
      </w:r>
      <w:hyperlink r:id="rId36" w:history="1">
        <w:r w:rsidRPr="009F4FDF">
          <w:rPr>
            <w:rStyle w:val="ad"/>
          </w:rPr>
          <w:t>http://www.studentlibrary.ru/book/ISBN5953202210.html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/>
          <w:bCs/>
        </w:rPr>
        <w:t>7. Марченко Б.И.</w:t>
      </w:r>
      <w:r w:rsidRPr="009F4FDF">
        <w:t xml:space="preserve">  Экологическая токсикология [Электронный ресурс] : учебное пособие/ Б. И. Марченко: Изд-во ЮФУ, 2017. -103 с. - Режим доступа: </w:t>
      </w:r>
      <w:hyperlink r:id="rId37" w:history="1">
        <w:r w:rsidRPr="009F4FDF">
          <w:rPr>
            <w:rStyle w:val="ad"/>
          </w:rPr>
          <w:t>http://www.studentlibrary.ru/book/ISBN9785927525850.html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t>8.</w:t>
      </w:r>
      <w:r w:rsidRPr="009F4FDF">
        <w:rPr>
          <w:b/>
          <w:bCs/>
        </w:rPr>
        <w:t xml:space="preserve"> Сидоров П.И.</w:t>
      </w:r>
      <w:r w:rsidRPr="009F4FDF">
        <w:t xml:space="preserve"> Медицина катастроф [Текст] : учеб. пос. для студентов мед. вузов/ П. И. Сидоров, И. Г. Мосягин, А. С. Сарычев. - Москва: Академия, 2010. -318,[1] с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t>9.</w:t>
      </w:r>
      <w:r w:rsidRPr="009F4FDF">
        <w:rPr>
          <w:b/>
          <w:bCs/>
        </w:rPr>
        <w:t xml:space="preserve"> Токсикологическая химия</w:t>
      </w:r>
      <w:r w:rsidRPr="009F4FDF">
        <w:t xml:space="preserve"> [Электронный ресурс] : учебник для вузов/ ред. Т. В. Плетенева. -2-е изд., испр.. -Москва: ГЭОТАР-Медиа, 2013. -512 с. - Режим доступа: http://www.studentlibrary.ru/book/ISBN9785970426357.html.</w:t>
      </w:r>
    </w:p>
    <w:p w:rsidR="002E456A" w:rsidRPr="009F4FDF" w:rsidRDefault="002E456A" w:rsidP="002E456A">
      <w:pPr>
        <w:ind w:firstLine="284"/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  <w:r w:rsidRPr="009F4FDF">
        <w:t>6.Перечень ресурсов информационно-телекоммуникационной среды «Интернет», необходимых для освоения содержания темы</w:t>
      </w: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</w:p>
    <w:tbl>
      <w:tblPr>
        <w:tblpPr w:leftFromText="180" w:rightFromText="180" w:vertAnchor="text" w:horzAnchor="margin" w:tblpX="46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3240"/>
      </w:tblGrid>
      <w:tr w:rsidR="002E456A" w:rsidRPr="009F4FDF" w:rsidTr="00CB672A">
        <w:tc>
          <w:tcPr>
            <w:tcW w:w="4608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9F4FDF">
              <w:t>«Научная электронная библиотека»</w:t>
            </w:r>
          </w:p>
        </w:tc>
        <w:tc>
          <w:tcPr>
            <w:tcW w:w="3240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9F4FDF">
              <w:t>http://</w:t>
            </w:r>
            <w:hyperlink r:id="rId38" w:history="1">
              <w:r w:rsidRPr="009F4FDF">
                <w:rPr>
                  <w:rStyle w:val="ad"/>
                </w:rPr>
                <w:t>www.elibrery.ru</w:t>
              </w:r>
            </w:hyperlink>
          </w:p>
        </w:tc>
      </w:tr>
      <w:tr w:rsidR="002E456A" w:rsidRPr="009F4FDF" w:rsidTr="00CB672A">
        <w:tc>
          <w:tcPr>
            <w:tcW w:w="4608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9F4FDF">
              <w:t>Электронная библиотечная система «Консультант студента»</w:t>
            </w:r>
          </w:p>
        </w:tc>
        <w:tc>
          <w:tcPr>
            <w:tcW w:w="3240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39" w:history="1">
              <w:r w:rsidRPr="009F4FDF">
                <w:rPr>
                  <w:rStyle w:val="ad"/>
                </w:rPr>
                <w:t>http://www.studmedlib.ru</w:t>
              </w:r>
            </w:hyperlink>
            <w:r w:rsidRPr="009F4FDF">
              <w:t xml:space="preserve"> </w:t>
            </w:r>
          </w:p>
        </w:tc>
      </w:tr>
      <w:tr w:rsidR="002E456A" w:rsidRPr="009F4FDF" w:rsidTr="00CB672A">
        <w:tc>
          <w:tcPr>
            <w:tcW w:w="4608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9F4FDF">
              <w:t>Нормативная литература</w:t>
            </w:r>
          </w:p>
        </w:tc>
        <w:tc>
          <w:tcPr>
            <w:tcW w:w="3240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40" w:history="1">
              <w:r w:rsidRPr="009F4FDF">
                <w:rPr>
                  <w:rStyle w:val="ad"/>
                </w:rPr>
                <w:t>http://www.consultant.ru</w:t>
              </w:r>
            </w:hyperlink>
          </w:p>
        </w:tc>
      </w:tr>
    </w:tbl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</w:rPr>
      </w:pPr>
      <w:r w:rsidRPr="009F4FDF">
        <w:rPr>
          <w:b/>
          <w:lang w:eastAsia="en-US"/>
        </w:rPr>
        <w:t xml:space="preserve">7. </w:t>
      </w:r>
      <w:r w:rsidRPr="009F4FDF">
        <w:rPr>
          <w:b/>
        </w:rPr>
        <w:t>Перечень программного обеспечения и информационных справочных систем, специализированных программ, необходимых для освоения темы:</w:t>
      </w:r>
    </w:p>
    <w:p w:rsidR="002E456A" w:rsidRPr="009F4FDF" w:rsidRDefault="002E456A" w:rsidP="002E456A">
      <w:pPr>
        <w:spacing w:line="240" w:lineRule="exact"/>
        <w:ind w:firstLine="284"/>
        <w:jc w:val="center"/>
        <w:rPr>
          <w:b/>
        </w:rPr>
      </w:pPr>
      <w:r w:rsidRPr="009F4FDF">
        <w:rPr>
          <w:b/>
        </w:rPr>
        <w:t>Операционная система</w:t>
      </w:r>
    </w:p>
    <w:p w:rsidR="002E456A" w:rsidRPr="009F4FDF" w:rsidRDefault="002E456A" w:rsidP="002E456A">
      <w:pPr>
        <w:spacing w:line="240" w:lineRule="exact"/>
        <w:ind w:firstLine="284"/>
      </w:pPr>
      <w:r w:rsidRPr="009F4FDF">
        <w:rPr>
          <w:lang w:val="en-US"/>
        </w:rPr>
        <w:t>MS</w:t>
      </w:r>
      <w:r w:rsidRPr="009F4FDF">
        <w:t xml:space="preserve"> </w:t>
      </w:r>
      <w:r w:rsidRPr="009F4FDF">
        <w:rPr>
          <w:lang w:val="en-US"/>
        </w:rPr>
        <w:t>Windows</w:t>
      </w:r>
      <w:r w:rsidRPr="009F4FDF">
        <w:t xml:space="preserve"> </w:t>
      </w:r>
      <w:r w:rsidRPr="009F4FDF">
        <w:rPr>
          <w:lang w:val="en-US"/>
        </w:rPr>
        <w:t>Prof</w:t>
      </w:r>
      <w:r w:rsidRPr="009F4FDF">
        <w:t xml:space="preserve"> 7 </w:t>
      </w:r>
      <w:r w:rsidRPr="009F4FDF">
        <w:rPr>
          <w:lang w:val="en-US"/>
        </w:rPr>
        <w:t>Upgr</w:t>
      </w:r>
    </w:p>
    <w:p w:rsidR="002E456A" w:rsidRPr="009F4FDF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MS Windows 10 Prof</w:t>
      </w:r>
    </w:p>
    <w:p w:rsidR="002E456A" w:rsidRPr="009F4FDF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9F4FDF">
        <w:rPr>
          <w:b/>
        </w:rPr>
        <w:t>Офисный</w:t>
      </w:r>
      <w:r w:rsidRPr="009F4FDF">
        <w:rPr>
          <w:b/>
          <w:lang w:val="en-US"/>
        </w:rPr>
        <w:t xml:space="preserve"> </w:t>
      </w:r>
      <w:r w:rsidRPr="009F4FDF">
        <w:rPr>
          <w:b/>
        </w:rPr>
        <w:t>пакет</w:t>
      </w:r>
    </w:p>
    <w:p w:rsidR="002E456A" w:rsidRPr="009F4FDF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MS Office 2003</w:t>
      </w:r>
    </w:p>
    <w:p w:rsidR="002E456A" w:rsidRPr="009F4FDF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MS Office 2007</w:t>
      </w:r>
    </w:p>
    <w:p w:rsidR="002E456A" w:rsidRPr="009F4FDF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9F4FDF">
        <w:rPr>
          <w:b/>
        </w:rPr>
        <w:t>Другое</w:t>
      </w:r>
      <w:r w:rsidRPr="009F4FDF">
        <w:rPr>
          <w:b/>
          <w:lang w:val="en-US"/>
        </w:rPr>
        <w:t xml:space="preserve"> </w:t>
      </w:r>
      <w:r w:rsidRPr="009F4FDF">
        <w:rPr>
          <w:b/>
        </w:rPr>
        <w:t>ПО</w:t>
      </w:r>
    </w:p>
    <w:p w:rsidR="002E456A" w:rsidRPr="009F4FDF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7-zip</w:t>
      </w:r>
    </w:p>
    <w:p w:rsidR="002E456A" w:rsidRPr="009F4FDF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AdobeReader</w:t>
      </w:r>
    </w:p>
    <w:p w:rsidR="002E456A" w:rsidRPr="009F4FDF" w:rsidRDefault="002E456A" w:rsidP="002E456A">
      <w:pPr>
        <w:spacing w:line="240" w:lineRule="exact"/>
        <w:ind w:firstLine="284"/>
      </w:pPr>
      <w:r w:rsidRPr="009F4FDF">
        <w:t>Kaspersky Endpoint Security</w:t>
      </w: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/>
        <w:jc w:val="both"/>
        <w:outlineLvl w:val="0"/>
        <w:rPr>
          <w:b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470"/>
        <w:jc w:val="both"/>
        <w:rPr>
          <w:b/>
          <w:color w:val="000000"/>
          <w:spacing w:val="-10"/>
          <w:w w:val="101"/>
        </w:rPr>
      </w:pPr>
      <w:r w:rsidRPr="009F4FDF">
        <w:rPr>
          <w:b/>
          <w:color w:val="000000"/>
          <w:spacing w:val="-10"/>
          <w:w w:val="101"/>
        </w:rPr>
        <w:t>8. Перечень вопросов и заданий для самостоятельной работы,</w:t>
      </w:r>
      <w:r w:rsidRPr="009F4FDF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2E456A" w:rsidRPr="009F4FDF" w:rsidRDefault="002E456A" w:rsidP="002E456A">
      <w:pPr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E456A" w:rsidRPr="009F4FDF" w:rsidTr="00CB672A">
        <w:tc>
          <w:tcPr>
            <w:tcW w:w="4785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F4FDF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F4FDF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456A" w:rsidRPr="009F4FDF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456A" w:rsidRPr="009F4FDF" w:rsidTr="00CB672A">
        <w:trPr>
          <w:trHeight w:val="1667"/>
        </w:trPr>
        <w:tc>
          <w:tcPr>
            <w:tcW w:w="4785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9F4FDF">
              <w:lastRenderedPageBreak/>
              <w:t xml:space="preserve">1. </w:t>
            </w:r>
            <w:r>
              <w:t>Безопасность труда при работе с компонентами ракетного топлива.</w:t>
            </w:r>
          </w:p>
        </w:tc>
        <w:tc>
          <w:tcPr>
            <w:tcW w:w="4785" w:type="dxa"/>
          </w:tcPr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F4FDF">
              <w:rPr>
                <w:color w:val="000000"/>
                <w:spacing w:val="-10"/>
                <w:w w:val="101"/>
              </w:rPr>
              <w:t xml:space="preserve">1. Работа с лекцией в </w:t>
            </w:r>
            <w:r w:rsidRPr="009F4FDF">
              <w:t xml:space="preserve">СДО </w:t>
            </w:r>
            <w:r w:rsidRPr="009F4FDF">
              <w:rPr>
                <w:lang w:val="en-US"/>
              </w:rPr>
              <w:t>Moodle</w:t>
            </w:r>
          </w:p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F4FDF">
              <w:rPr>
                <w:color w:val="000000"/>
                <w:spacing w:val="-10"/>
                <w:w w:val="101"/>
              </w:rPr>
              <w:t xml:space="preserve">Раздел 2, Тема </w:t>
            </w:r>
            <w:r>
              <w:rPr>
                <w:color w:val="000000"/>
                <w:spacing w:val="-10"/>
                <w:w w:val="101"/>
              </w:rPr>
              <w:t>5</w:t>
            </w:r>
            <w:r w:rsidRPr="009F4FDF">
              <w:rPr>
                <w:color w:val="000000"/>
                <w:spacing w:val="-10"/>
                <w:w w:val="101"/>
              </w:rPr>
              <w:t>.</w:t>
            </w:r>
          </w:p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i/>
              </w:rPr>
            </w:pPr>
            <w:r w:rsidRPr="009F4FDF">
              <w:rPr>
                <w:color w:val="000000"/>
                <w:spacing w:val="-10"/>
                <w:w w:val="101"/>
              </w:rPr>
              <w:t>2. Проработка учебного материала по (конспектам лекций, учебной и научной литературе)</w:t>
            </w:r>
          </w:p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F4FDF">
              <w:t>3. Р</w:t>
            </w:r>
            <w:r w:rsidRPr="009F4FDF">
              <w:rPr>
                <w:color w:val="000000"/>
                <w:spacing w:val="-10"/>
                <w:w w:val="101"/>
              </w:rPr>
              <w:t>абота с вопросами для самопроверки.</w:t>
            </w:r>
          </w:p>
        </w:tc>
      </w:tr>
    </w:tbl>
    <w:p w:rsidR="002E456A" w:rsidRDefault="002E456A" w:rsidP="002E456A">
      <w:pPr>
        <w:rPr>
          <w:b/>
          <w:color w:val="000000"/>
          <w:spacing w:val="-10"/>
          <w:w w:val="101"/>
          <w:sz w:val="28"/>
          <w:szCs w:val="28"/>
        </w:rPr>
      </w:pPr>
    </w:p>
    <w:p w:rsidR="002E456A" w:rsidRPr="009F4FDF" w:rsidRDefault="002E456A" w:rsidP="002E456A">
      <w:pPr>
        <w:rPr>
          <w:b/>
        </w:rPr>
      </w:pPr>
      <w:r w:rsidRPr="009F4FDF">
        <w:rPr>
          <w:b/>
        </w:rPr>
        <w:t>Раздел 2. Частная токсикология.</w:t>
      </w:r>
    </w:p>
    <w:p w:rsidR="002E456A" w:rsidRPr="009F4FDF" w:rsidRDefault="002E456A" w:rsidP="002E456A">
      <w:pPr>
        <w:spacing w:line="360" w:lineRule="auto"/>
        <w:jc w:val="center"/>
        <w:rPr>
          <w:b/>
        </w:rPr>
      </w:pPr>
    </w:p>
    <w:p w:rsidR="002E456A" w:rsidRPr="009F4FDF" w:rsidRDefault="002E456A" w:rsidP="002E456A">
      <w:pPr>
        <w:spacing w:line="360" w:lineRule="auto"/>
        <w:jc w:val="center"/>
        <w:rPr>
          <w:b/>
        </w:rPr>
      </w:pPr>
      <w:r w:rsidRPr="009F4FDF">
        <w:rPr>
          <w:b/>
        </w:rPr>
        <w:t xml:space="preserve">ТЕМА </w:t>
      </w:r>
      <w:r>
        <w:rPr>
          <w:b/>
        </w:rPr>
        <w:t>7</w:t>
      </w:r>
      <w:r w:rsidRPr="009F4FDF">
        <w:rPr>
          <w:b/>
        </w:rPr>
        <w:t>.</w:t>
      </w:r>
    </w:p>
    <w:p w:rsidR="002E456A" w:rsidRPr="009F4FDF" w:rsidRDefault="002E456A" w:rsidP="002E456A">
      <w:pPr>
        <w:autoSpaceDE w:val="0"/>
        <w:autoSpaceDN w:val="0"/>
        <w:adjustRightInd w:val="0"/>
        <w:ind w:hanging="27"/>
        <w:jc w:val="both"/>
      </w:pPr>
      <w:r w:rsidRPr="009F4FDF">
        <w:rPr>
          <w:b/>
        </w:rPr>
        <w:t>Тема занятия:</w:t>
      </w:r>
      <w:r w:rsidRPr="009F4FDF">
        <w:t xml:space="preserve"> </w:t>
      </w:r>
      <w:r>
        <w:t>В</w:t>
      </w:r>
      <w:r w:rsidRPr="001F3CC6">
        <w:t>ысокотоксичные</w:t>
      </w:r>
      <w:r w:rsidRPr="001F3CC6">
        <w:rPr>
          <w:rStyle w:val="w"/>
        </w:rPr>
        <w:t xml:space="preserve"> </w:t>
      </w:r>
      <w:r w:rsidRPr="001F3CC6">
        <w:rPr>
          <w:rStyle w:val="w"/>
          <w:color w:val="000000"/>
        </w:rPr>
        <w:t>химические</w:t>
      </w:r>
      <w:r w:rsidRPr="001F3CC6">
        <w:t xml:space="preserve"> </w:t>
      </w:r>
      <w:r w:rsidRPr="001F3CC6">
        <w:rPr>
          <w:rStyle w:val="w"/>
          <w:color w:val="000000"/>
        </w:rPr>
        <w:t>вещества,</w:t>
      </w:r>
      <w:r w:rsidRPr="001F3CC6">
        <w:rPr>
          <w:rStyle w:val="w"/>
        </w:rPr>
        <w:t xml:space="preserve"> </w:t>
      </w:r>
      <w:r w:rsidRPr="001F3CC6">
        <w:t>применяемые в сельском хозяйстве (пестициды).</w:t>
      </w:r>
      <w:r>
        <w:t xml:space="preserve"> Оказание </w:t>
      </w:r>
      <w:r w:rsidRPr="002C5762">
        <w:rPr>
          <w:color w:val="333333"/>
          <w:shd w:val="clear" w:color="auto" w:fill="FFFFFF"/>
        </w:rPr>
        <w:t>ПМСП</w:t>
      </w:r>
      <w:r>
        <w:rPr>
          <w:color w:val="333333"/>
          <w:shd w:val="clear" w:color="auto" w:fill="FFFFFF"/>
        </w:rPr>
        <w:t>.</w:t>
      </w:r>
    </w:p>
    <w:p w:rsidR="002E456A" w:rsidRPr="009F4FDF" w:rsidRDefault="002E456A" w:rsidP="002E456A">
      <w:pPr>
        <w:autoSpaceDE w:val="0"/>
        <w:autoSpaceDN w:val="0"/>
        <w:adjustRightInd w:val="0"/>
        <w:ind w:hanging="27"/>
        <w:jc w:val="both"/>
      </w:pPr>
    </w:p>
    <w:p w:rsidR="002E456A" w:rsidRDefault="002E456A" w:rsidP="002E456A">
      <w:pPr>
        <w:autoSpaceDE w:val="0"/>
        <w:autoSpaceDN w:val="0"/>
        <w:adjustRightInd w:val="0"/>
        <w:jc w:val="both"/>
      </w:pPr>
      <w:r w:rsidRPr="009F4FDF">
        <w:rPr>
          <w:b/>
        </w:rPr>
        <w:t>Цель занятия:</w:t>
      </w:r>
      <w:r w:rsidRPr="009F4FDF">
        <w:t xml:space="preserve"> усвоение студентами токсикологических характеристик широко обращающихся в </w:t>
      </w:r>
      <w:r>
        <w:t>сельском хозяйстве</w:t>
      </w:r>
      <w:r w:rsidRPr="009F4FDF">
        <w:t xml:space="preserve"> </w:t>
      </w:r>
      <w:r>
        <w:t xml:space="preserve">основных групп </w:t>
      </w:r>
      <w:r w:rsidRPr="001F3CC6">
        <w:t>пестицид</w:t>
      </w:r>
      <w:r>
        <w:t>ов</w:t>
      </w:r>
      <w:r w:rsidRPr="009F4FDF">
        <w:t xml:space="preserve"> </w:t>
      </w:r>
      <w:r>
        <w:t xml:space="preserve">и </w:t>
      </w:r>
      <w:r w:rsidRPr="009F4FDF">
        <w:t>их действием на организм.</w:t>
      </w:r>
    </w:p>
    <w:p w:rsidR="002E456A" w:rsidRPr="009F4FDF" w:rsidRDefault="002E456A" w:rsidP="002E456A">
      <w:pPr>
        <w:autoSpaceDE w:val="0"/>
        <w:autoSpaceDN w:val="0"/>
        <w:adjustRightInd w:val="0"/>
        <w:jc w:val="both"/>
      </w:pPr>
    </w:p>
    <w:p w:rsidR="002E456A" w:rsidRPr="009F4FDF" w:rsidRDefault="002E456A" w:rsidP="002E456A">
      <w:pPr>
        <w:shd w:val="clear" w:color="auto" w:fill="FFFFFF"/>
        <w:autoSpaceDE w:val="0"/>
        <w:jc w:val="both"/>
        <w:rPr>
          <w:b/>
        </w:rPr>
      </w:pPr>
      <w:r w:rsidRPr="009F4FDF">
        <w:rPr>
          <w:b/>
        </w:rPr>
        <w:t>Задачи:</w:t>
      </w:r>
    </w:p>
    <w:p w:rsidR="002E456A" w:rsidRDefault="002E456A" w:rsidP="002E456A">
      <w:pPr>
        <w:tabs>
          <w:tab w:val="left" w:pos="1040"/>
          <w:tab w:val="left" w:pos="1440"/>
          <w:tab w:val="left" w:pos="5038"/>
        </w:tabs>
        <w:suppressAutoHyphens/>
        <w:jc w:val="both"/>
      </w:pPr>
      <w:r w:rsidRPr="009F4FDF">
        <w:t>- сформировать представление о</w:t>
      </w:r>
      <w:r>
        <w:t xml:space="preserve"> разнообразии </w:t>
      </w:r>
      <w:r w:rsidRPr="001F3CC6">
        <w:t>пестицид</w:t>
      </w:r>
      <w:r>
        <w:t>ов и их классификации;</w:t>
      </w:r>
    </w:p>
    <w:p w:rsidR="002E456A" w:rsidRPr="009F4FDF" w:rsidRDefault="002E456A" w:rsidP="002E456A">
      <w:pPr>
        <w:tabs>
          <w:tab w:val="left" w:pos="1040"/>
          <w:tab w:val="left" w:pos="1440"/>
          <w:tab w:val="left" w:pos="5038"/>
        </w:tabs>
        <w:suppressAutoHyphens/>
        <w:jc w:val="both"/>
      </w:pPr>
      <w:r>
        <w:t xml:space="preserve">- познакомить с </w:t>
      </w:r>
      <w:r w:rsidRPr="009F4FDF">
        <w:t>токсикологически</w:t>
      </w:r>
      <w:r>
        <w:t>ми</w:t>
      </w:r>
      <w:r w:rsidRPr="009F4FDF">
        <w:t xml:space="preserve"> характеристик</w:t>
      </w:r>
      <w:r>
        <w:t xml:space="preserve">ами основных групп </w:t>
      </w:r>
      <w:r w:rsidRPr="001F3CC6">
        <w:t>пестицид</w:t>
      </w:r>
      <w:r>
        <w:t>ов;</w:t>
      </w:r>
    </w:p>
    <w:p w:rsidR="002E456A" w:rsidRPr="009F4FDF" w:rsidRDefault="002E456A" w:rsidP="002E456A">
      <w:pPr>
        <w:tabs>
          <w:tab w:val="left" w:pos="1040"/>
          <w:tab w:val="left" w:pos="1440"/>
          <w:tab w:val="left" w:pos="5038"/>
        </w:tabs>
        <w:suppressAutoHyphens/>
        <w:jc w:val="both"/>
      </w:pPr>
      <w:r w:rsidRPr="009F4FDF">
        <w:t>-сформулировать понятия: мишени (рецепторы для токсического воздействия);</w:t>
      </w:r>
    </w:p>
    <w:p w:rsidR="002E456A" w:rsidRDefault="002E456A" w:rsidP="002E456A">
      <w:pPr>
        <w:tabs>
          <w:tab w:val="left" w:pos="-680"/>
        </w:tabs>
        <w:suppressAutoHyphens/>
        <w:jc w:val="both"/>
      </w:pPr>
      <w:r w:rsidRPr="009F4FDF">
        <w:t xml:space="preserve">-обосновать меры профилактики </w:t>
      </w:r>
      <w:r>
        <w:t xml:space="preserve">и оказания </w:t>
      </w:r>
      <w:r w:rsidRPr="002C5762">
        <w:rPr>
          <w:color w:val="333333"/>
          <w:shd w:val="clear" w:color="auto" w:fill="FFFFFF"/>
        </w:rPr>
        <w:t>ПМСП</w:t>
      </w:r>
      <w:r w:rsidRPr="009F4FDF">
        <w:t xml:space="preserve"> при работе с </w:t>
      </w:r>
      <w:r w:rsidRPr="001F3CC6">
        <w:t>пестицид</w:t>
      </w:r>
      <w:r>
        <w:t>ами.</w:t>
      </w:r>
    </w:p>
    <w:p w:rsidR="002E456A" w:rsidRPr="009F4FDF" w:rsidRDefault="002E456A" w:rsidP="002E456A">
      <w:pPr>
        <w:tabs>
          <w:tab w:val="left" w:pos="-680"/>
        </w:tabs>
        <w:suppressAutoHyphens/>
        <w:jc w:val="both"/>
        <w:rPr>
          <w:b/>
        </w:rPr>
      </w:pPr>
    </w:p>
    <w:p w:rsidR="002E456A" w:rsidRPr="009F4FDF" w:rsidRDefault="002E456A" w:rsidP="002E456A">
      <w:pPr>
        <w:tabs>
          <w:tab w:val="left" w:pos="-680"/>
        </w:tabs>
        <w:suppressAutoHyphens/>
        <w:jc w:val="both"/>
        <w:rPr>
          <w:b/>
        </w:rPr>
      </w:pPr>
      <w:r w:rsidRPr="009F4FDF">
        <w:rPr>
          <w:b/>
        </w:rPr>
        <w:t>2. Основные понятия, которые должны быть усвоены студентами в процессе изучения темы (перечень понятий)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  <w:rPr>
          <w:b/>
        </w:rPr>
      </w:pPr>
      <w:r w:rsidRPr="009F4FDF">
        <w:t>ПДК – предельно допустимая концентрация или доза;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  <w:rPr>
          <w:b/>
        </w:rPr>
      </w:pPr>
      <w:r w:rsidRPr="009F4FDF">
        <w:t xml:space="preserve">Токсичность </w:t>
      </w:r>
      <w:r w:rsidRPr="001F3CC6">
        <w:t>пестицид</w:t>
      </w:r>
      <w:r>
        <w:t>ов и их классификации</w:t>
      </w:r>
      <w:r w:rsidRPr="009F4FDF">
        <w:t>.</w:t>
      </w:r>
    </w:p>
    <w:p w:rsidR="002E456A" w:rsidRPr="009F4FDF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  <w:rPr>
          <w:b/>
        </w:rPr>
      </w:pPr>
      <w:r w:rsidRPr="009F4FDF">
        <w:t xml:space="preserve">Профилактика и первая помощь при поражениях </w:t>
      </w:r>
      <w:r w:rsidRPr="001F3CC6">
        <w:t>пестицид</w:t>
      </w:r>
      <w:r>
        <w:t>ами</w:t>
      </w:r>
      <w:r w:rsidRPr="009F4FDF">
        <w:t>.</w:t>
      </w:r>
    </w:p>
    <w:p w:rsidR="002E456A" w:rsidRPr="009F4FDF" w:rsidRDefault="002E456A" w:rsidP="002E456A">
      <w:pPr>
        <w:tabs>
          <w:tab w:val="left" w:pos="1040"/>
          <w:tab w:val="left" w:pos="1418"/>
        </w:tabs>
        <w:suppressAutoHyphens/>
        <w:rPr>
          <w:b/>
        </w:rPr>
      </w:pPr>
    </w:p>
    <w:p w:rsidR="002E456A" w:rsidRPr="009F4FDF" w:rsidRDefault="002E456A" w:rsidP="002E456A">
      <w:pPr>
        <w:shd w:val="clear" w:color="auto" w:fill="FFFFFF"/>
        <w:tabs>
          <w:tab w:val="left" w:pos="360"/>
          <w:tab w:val="left" w:leader="dot" w:pos="7721"/>
        </w:tabs>
        <w:suppressAutoHyphens/>
        <w:rPr>
          <w:b/>
        </w:rPr>
      </w:pPr>
      <w:r w:rsidRPr="009F4FDF">
        <w:rPr>
          <w:b/>
        </w:rPr>
        <w:t>3. Вопросы к занятию</w:t>
      </w:r>
    </w:p>
    <w:p w:rsidR="002E456A" w:rsidRPr="00AE6B81" w:rsidRDefault="002E456A" w:rsidP="002E456A">
      <w:pPr>
        <w:pStyle w:val="211"/>
        <w:widowControl/>
        <w:numPr>
          <w:ilvl w:val="0"/>
          <w:numId w:val="20"/>
        </w:numPr>
        <w:shd w:val="clear" w:color="auto" w:fill="FFFFFF"/>
        <w:spacing w:after="0" w:line="255" w:lineRule="atLeast"/>
        <w:ind w:left="993" w:hanging="567"/>
        <w:jc w:val="both"/>
        <w:outlineLvl w:val="1"/>
        <w:rPr>
          <w:rFonts w:ascii="Times New Roman" w:eastAsia="Times New Roman" w:hAnsi="Times New Roman" w:cs="Tahoma"/>
          <w:bCs/>
          <w:color w:val="333333"/>
          <w:sz w:val="24"/>
          <w:szCs w:val="24"/>
          <w:lang w:val="ru-RU"/>
        </w:rPr>
      </w:pPr>
      <w:r w:rsidRPr="00AE6B81">
        <w:rPr>
          <w:rFonts w:ascii="Times New Roman" w:hAnsi="Times New Roman"/>
          <w:sz w:val="24"/>
          <w:szCs w:val="24"/>
          <w:lang w:val="ru-RU"/>
        </w:rPr>
        <w:t>Токсикологическая характеристика основных групп пестицидов. Острые и хронические отравления.</w:t>
      </w:r>
    </w:p>
    <w:p w:rsidR="002E456A" w:rsidRPr="00AE6B81" w:rsidRDefault="002E456A" w:rsidP="002E456A">
      <w:pPr>
        <w:pStyle w:val="211"/>
        <w:widowControl/>
        <w:numPr>
          <w:ilvl w:val="0"/>
          <w:numId w:val="20"/>
        </w:numPr>
        <w:shd w:val="clear" w:color="auto" w:fill="FFFFFF"/>
        <w:spacing w:after="0" w:line="255" w:lineRule="atLeast"/>
        <w:ind w:left="993" w:hanging="567"/>
        <w:jc w:val="both"/>
        <w:outlineLvl w:val="1"/>
        <w:rPr>
          <w:rFonts w:ascii="Times New Roman" w:eastAsia="Times New Roman" w:hAnsi="Times New Roman" w:cs="Tahoma"/>
          <w:bCs/>
          <w:color w:val="333333"/>
          <w:sz w:val="24"/>
          <w:szCs w:val="24"/>
          <w:lang w:val="ru-RU"/>
        </w:rPr>
      </w:pPr>
      <w:r w:rsidRPr="00AE6B81">
        <w:rPr>
          <w:rFonts w:ascii="Times New Roman" w:eastAsia="Times New Roman" w:hAnsi="Times New Roman" w:cs="Tahoma"/>
          <w:bCs/>
          <w:color w:val="333333"/>
          <w:sz w:val="24"/>
          <w:szCs w:val="24"/>
          <w:lang w:val="ru-RU"/>
        </w:rPr>
        <w:t>Препаративные формы пестицидов</w:t>
      </w:r>
      <w:r>
        <w:rPr>
          <w:rFonts w:ascii="Times New Roman" w:eastAsia="Times New Roman" w:hAnsi="Times New Roman" w:cs="Tahoma"/>
          <w:bCs/>
          <w:color w:val="333333"/>
          <w:sz w:val="24"/>
          <w:szCs w:val="24"/>
          <w:lang w:val="ru-RU"/>
        </w:rPr>
        <w:t>.</w:t>
      </w:r>
    </w:p>
    <w:p w:rsidR="002E456A" w:rsidRPr="00AE6B81" w:rsidRDefault="002E456A" w:rsidP="002E456A">
      <w:pPr>
        <w:pStyle w:val="211"/>
        <w:widowControl/>
        <w:numPr>
          <w:ilvl w:val="0"/>
          <w:numId w:val="20"/>
        </w:numPr>
        <w:shd w:val="clear" w:color="auto" w:fill="FFFFFF"/>
        <w:spacing w:after="0" w:line="255" w:lineRule="atLeast"/>
        <w:ind w:left="993" w:hanging="567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AE6B81">
        <w:rPr>
          <w:rFonts w:ascii="Times New Roman" w:hAnsi="Times New Roman"/>
          <w:sz w:val="24"/>
          <w:szCs w:val="24"/>
          <w:lang w:val="ru-RU"/>
        </w:rPr>
        <w:t>Принципы и средства защиты при работе с пестицидами.</w:t>
      </w:r>
    </w:p>
    <w:p w:rsidR="002E456A" w:rsidRPr="00AE6B81" w:rsidRDefault="002E456A" w:rsidP="002E456A">
      <w:pPr>
        <w:pStyle w:val="211"/>
        <w:widowControl/>
        <w:numPr>
          <w:ilvl w:val="0"/>
          <w:numId w:val="20"/>
        </w:numPr>
        <w:shd w:val="clear" w:color="auto" w:fill="FFFFFF"/>
        <w:spacing w:after="0" w:line="255" w:lineRule="atLeast"/>
        <w:ind w:left="993" w:hanging="567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AE6B81">
        <w:rPr>
          <w:rFonts w:ascii="Times New Roman" w:hAnsi="Times New Roman"/>
          <w:sz w:val="24"/>
          <w:szCs w:val="24"/>
          <w:lang w:val="ru-RU"/>
        </w:rPr>
        <w:t xml:space="preserve">Меры по профилактике отравлений. </w:t>
      </w:r>
    </w:p>
    <w:p w:rsidR="002E456A" w:rsidRPr="009F4FDF" w:rsidRDefault="002E456A" w:rsidP="002E456A">
      <w:pPr>
        <w:tabs>
          <w:tab w:val="left" w:pos="980"/>
          <w:tab w:val="left" w:pos="1040"/>
        </w:tabs>
        <w:suppressAutoHyphens/>
        <w:ind w:left="993"/>
        <w:rPr>
          <w:b/>
        </w:rPr>
      </w:pPr>
    </w:p>
    <w:p w:rsidR="002E456A" w:rsidRPr="009F4FDF" w:rsidRDefault="002E456A" w:rsidP="002E456A">
      <w:pPr>
        <w:tabs>
          <w:tab w:val="left" w:pos="0"/>
        </w:tabs>
        <w:rPr>
          <w:b/>
        </w:rPr>
      </w:pPr>
      <w:r w:rsidRPr="009F4FDF">
        <w:rPr>
          <w:b/>
        </w:rPr>
        <w:t>4. Вопросы для самоконтроля</w:t>
      </w:r>
    </w:p>
    <w:p w:rsidR="002E456A" w:rsidRPr="009F4FDF" w:rsidRDefault="002E456A" w:rsidP="002E456A">
      <w:pPr>
        <w:suppressAutoHyphens/>
      </w:pPr>
    </w:p>
    <w:p w:rsidR="002E456A" w:rsidRPr="009F4FDF" w:rsidRDefault="002E456A" w:rsidP="002E456A">
      <w:pPr>
        <w:tabs>
          <w:tab w:val="num" w:pos="0"/>
        </w:tabs>
        <w:suppressAutoHyphens/>
        <w:ind w:left="180"/>
        <w:jc w:val="both"/>
      </w:pPr>
      <w:r w:rsidRPr="009F4FDF">
        <w:t xml:space="preserve">1.Какие вещества могут быть отнесены к </w:t>
      </w:r>
      <w:r w:rsidRPr="00AE6B81">
        <w:t>пестицид</w:t>
      </w:r>
      <w:r>
        <w:t>ам</w:t>
      </w:r>
      <w:r w:rsidRPr="009F4FDF">
        <w:t>?</w:t>
      </w:r>
    </w:p>
    <w:p w:rsidR="002E456A" w:rsidRPr="009F4FDF" w:rsidRDefault="002E456A" w:rsidP="002E456A">
      <w:pPr>
        <w:tabs>
          <w:tab w:val="num" w:pos="0"/>
        </w:tabs>
        <w:suppressAutoHyphens/>
        <w:ind w:left="180"/>
        <w:jc w:val="both"/>
      </w:pPr>
      <w:r w:rsidRPr="009F4FDF">
        <w:t xml:space="preserve">2.Что определяет тяжесть поражения и исход при отравлении </w:t>
      </w:r>
      <w:r w:rsidRPr="00AE6B81">
        <w:t>пестицид</w:t>
      </w:r>
      <w:r>
        <w:t>ами</w:t>
      </w:r>
      <w:r w:rsidRPr="009F4FDF">
        <w:t>?</w:t>
      </w:r>
    </w:p>
    <w:p w:rsidR="002E456A" w:rsidRPr="009F4FDF" w:rsidRDefault="002E456A" w:rsidP="002E456A">
      <w:pPr>
        <w:tabs>
          <w:tab w:val="num" w:pos="0"/>
        </w:tabs>
        <w:suppressAutoHyphens/>
        <w:ind w:left="180"/>
        <w:jc w:val="both"/>
      </w:pPr>
      <w:r w:rsidRPr="009F4FDF">
        <w:t xml:space="preserve">3.Какие средства профилактики и защиты необходимо использовать при работах с </w:t>
      </w:r>
      <w:r w:rsidRPr="00AE6B81">
        <w:t>пестицид</w:t>
      </w:r>
      <w:r>
        <w:t>ами</w:t>
      </w:r>
      <w:r w:rsidRPr="009F4FDF">
        <w:t xml:space="preserve">?5. </w:t>
      </w:r>
    </w:p>
    <w:p w:rsidR="002E456A" w:rsidRPr="009F4FDF" w:rsidRDefault="002E456A" w:rsidP="002E456A">
      <w:pPr>
        <w:suppressAutoHyphens/>
      </w:pP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9F4FDF">
        <w:rPr>
          <w:b/>
          <w:color w:val="000000"/>
          <w:spacing w:val="-10"/>
          <w:w w:val="101"/>
        </w:rPr>
        <w:t>5. Основная и д</w:t>
      </w:r>
      <w:r w:rsidRPr="009F4FDF">
        <w:rPr>
          <w:b/>
          <w:bCs/>
          <w:spacing w:val="1"/>
          <w:w w:val="101"/>
        </w:rPr>
        <w:t xml:space="preserve">ополнительная </w:t>
      </w:r>
      <w:r w:rsidRPr="009F4FDF">
        <w:rPr>
          <w:b/>
          <w:color w:val="000000"/>
          <w:spacing w:val="-10"/>
          <w:w w:val="101"/>
        </w:rPr>
        <w:t>литература к теме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9F4FDF">
        <w:rPr>
          <w:b/>
          <w:color w:val="000000"/>
          <w:spacing w:val="-10"/>
          <w:w w:val="101"/>
        </w:rPr>
        <w:t>5.1. Основная литература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9F4FDF">
        <w:rPr>
          <w:bCs/>
        </w:rPr>
        <w:t>1.</w:t>
      </w:r>
      <w:r w:rsidRPr="009F4FDF">
        <w:rPr>
          <w:b/>
          <w:bCs/>
        </w:rPr>
        <w:t xml:space="preserve"> Гигиена труда</w:t>
      </w:r>
      <w:r w:rsidRPr="009F4FDF">
        <w:t xml:space="preserve">  [Электронный ресурс] : учебник/ Н. Ф. Измеров, В. Ф. Кириллов; ред. В. Ф. Измеров. -Москва: ГЭОТАР-Медиа, 2016. -592 с.: ил. - Режим доступа: </w:t>
      </w:r>
      <w:hyperlink r:id="rId41" w:history="1">
        <w:r w:rsidRPr="009F4FDF">
          <w:rPr>
            <w:rStyle w:val="ad"/>
          </w:rPr>
          <w:t>http://www.studmedlib.ru/book/ISBN9785970436912.html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9F4FDF">
        <w:lastRenderedPageBreak/>
        <w:t>2.</w:t>
      </w:r>
      <w:r w:rsidRPr="009F4FDF">
        <w:rPr>
          <w:b/>
          <w:bCs/>
        </w:rPr>
        <w:t xml:space="preserve"> Медицинская токсикология</w:t>
      </w:r>
      <w:r w:rsidRPr="009F4FDF">
        <w:t xml:space="preserve">  [Электронный ресурс] : национальное руководство/ ред. Е. А. Лужников. -Москва:  ГЭОТАР-Медиа, 2014. -928 с. - Режим доступа: </w:t>
      </w:r>
      <w:hyperlink r:id="rId42" w:history="1">
        <w:r w:rsidRPr="009F4FDF">
          <w:rPr>
            <w:rStyle w:val="ad"/>
          </w:rPr>
          <w:t>http://www.studentlibrary.ru/book/ISBN9785970429716.html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9F4FDF">
        <w:rPr>
          <w:bCs/>
          <w:color w:val="000000"/>
          <w:spacing w:val="1"/>
          <w:w w:val="101"/>
        </w:rPr>
        <w:t>3.</w:t>
      </w:r>
      <w:r w:rsidRPr="009F4FDF">
        <w:rPr>
          <w:b/>
          <w:bCs/>
        </w:rPr>
        <w:t xml:space="preserve"> Токсикологическая химия. Метаболизм</w:t>
      </w:r>
      <w:r w:rsidRPr="009F4FDF">
        <w:t xml:space="preserve"> и анализ токсикантов  [Электронный ресурс] : учебное пособие/ ред. Н. И. Калетина. -Москва: ГЭОТАР-Медиа, 2008 - Режим доступа: </w:t>
      </w:r>
      <w:hyperlink r:id="rId43" w:history="1">
        <w:r w:rsidRPr="009F4FDF">
          <w:rPr>
            <w:rStyle w:val="ad"/>
          </w:rPr>
          <w:t>http://www.studmedlib.ru/book/ISBN9785970406137.html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Cs/>
          <w:color w:val="000000"/>
          <w:spacing w:val="1"/>
          <w:w w:val="101"/>
        </w:rPr>
      </w:pP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/>
          <w:bCs/>
          <w:color w:val="000000"/>
          <w:spacing w:val="1"/>
          <w:w w:val="101"/>
        </w:rPr>
      </w:pPr>
      <w:r w:rsidRPr="009F4FDF">
        <w:rPr>
          <w:b/>
          <w:bCs/>
          <w:color w:val="000000"/>
          <w:spacing w:val="1"/>
          <w:w w:val="101"/>
        </w:rPr>
        <w:t>5.2. Дополнительная литература: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1.</w:t>
      </w:r>
      <w:r w:rsidRPr="009F4FDF">
        <w:rPr>
          <w:b/>
          <w:bCs/>
        </w:rPr>
        <w:t xml:space="preserve"> Аварийно химически опасные</w:t>
      </w:r>
      <w:r w:rsidRPr="009F4FDF">
        <w:t xml:space="preserve"> вещества. Токсикология. Мероприятия в очагах химического поражения [Электронный ресурс] : учебное пособие для ординаторов/ сост.: В. А. Кирюшин, Т. В. Моталова, С. В. Сафонкин: ОТСиОП, 2018. -172 с. - Режим доступа: </w:t>
      </w:r>
      <w:hyperlink r:id="rId44" w:history="1">
        <w:r w:rsidRPr="009F4FDF">
          <w:rPr>
            <w:rStyle w:val="ad"/>
          </w:rPr>
          <w:t>http://www.studentlibrary.ru/book/ryazgmu_007.html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2.</w:t>
      </w:r>
      <w:r w:rsidRPr="009F4FDF">
        <w:rPr>
          <w:b/>
          <w:bCs/>
        </w:rPr>
        <w:t xml:space="preserve"> Артамонова В.Г.</w:t>
      </w:r>
      <w:r w:rsidRPr="009F4FDF">
        <w:t xml:space="preserve">  Профессиональные болезни [Текст] : учеб. для студентов мед. вузов/ В. Г. Артамонова, Н. А. Мухин. -4-е изд., перераб. и доп.. -Москва: Медицина  , 2009. -479 с: ил.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3.</w:t>
      </w:r>
      <w:r w:rsidRPr="009F4FDF">
        <w:rPr>
          <w:b/>
          <w:bCs/>
        </w:rPr>
        <w:t xml:space="preserve"> Большаков А.М.</w:t>
      </w:r>
      <w:r w:rsidRPr="009F4FDF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45" w:history="1">
        <w:r w:rsidRPr="009F4FDF">
          <w:rPr>
            <w:rStyle w:val="ad"/>
          </w:rPr>
          <w:t>http://www.studentlibrary.ru/book/ISBN9785970436875.html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4.</w:t>
      </w:r>
      <w:r w:rsidRPr="009F4FDF">
        <w:rPr>
          <w:b/>
          <w:bCs/>
        </w:rPr>
        <w:t xml:space="preserve"> Гигиена</w:t>
      </w:r>
      <w:r w:rsidRPr="009F4FDF">
        <w:t xml:space="preserve">  [Электронный ресурс] : учебник/ ред. П. И. Мельниченко. -Москва: ГЭОТАР-Медиа, 2014. -656 с.: ил. - Режим доступа: </w:t>
      </w:r>
      <w:hyperlink r:id="rId46" w:history="1">
        <w:r w:rsidRPr="009F4FDF">
          <w:rPr>
            <w:rStyle w:val="ad"/>
          </w:rPr>
          <w:t>http://www.studentlibrary.ru/book/ISBN9785970430835.html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/>
          <w:bCs/>
        </w:rPr>
        <w:t>5. Гигиена с основами</w:t>
      </w:r>
      <w:r w:rsidRPr="009F4FDF">
        <w:t xml:space="preserve">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47" w:history="1">
        <w:r w:rsidRPr="009F4FDF">
          <w:rPr>
            <w:rStyle w:val="ad"/>
          </w:rPr>
          <w:t>http://www.studmedlib.ru/book/ISBN9785970426425.html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Cs/>
        </w:rPr>
        <w:t>6.</w:t>
      </w:r>
      <w:r w:rsidRPr="009F4FDF">
        <w:rPr>
          <w:b/>
          <w:bCs/>
        </w:rPr>
        <w:t xml:space="preserve"> Калыгин В.Г.</w:t>
      </w:r>
      <w:r w:rsidRPr="009F4FDF">
        <w:t xml:space="preserve">  Безопасность жизнедеятельности. Промышленная и экологическая безопасность, безопасность в техногенных чрезвычайных ситуациях [Электронный ресурс] : курс лекций/ В. Г. Калыгин, В. А. Бондарь, Р. Я. Дедеян ; ред. В. Г. Калыгин. -Москва: КолосС, 2013. -520 с. - Режим доступа: </w:t>
      </w:r>
      <w:hyperlink r:id="rId48" w:history="1">
        <w:r w:rsidRPr="009F4FDF">
          <w:rPr>
            <w:rStyle w:val="ad"/>
          </w:rPr>
          <w:t>http://www.studentlibrary.ru/book/ISBN5953202210.html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rPr>
          <w:b/>
          <w:bCs/>
        </w:rPr>
        <w:t>7. Марченко Б.И.</w:t>
      </w:r>
      <w:r w:rsidRPr="009F4FDF">
        <w:t xml:space="preserve">  Экологическая токсикология [Электронный ресурс] : учебное пособие/ Б. И. Марченко: Изд-во ЮФУ, 2017. -103 с. - Режим доступа: </w:t>
      </w:r>
      <w:hyperlink r:id="rId49" w:history="1">
        <w:r w:rsidRPr="009F4FDF">
          <w:rPr>
            <w:rStyle w:val="ad"/>
          </w:rPr>
          <w:t>http://www.studentlibrary.ru/book/ISBN9785927525850.html</w:t>
        </w:r>
      </w:hyperlink>
      <w:r w:rsidRPr="009F4FDF">
        <w:t>.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t>8.</w:t>
      </w:r>
      <w:r w:rsidRPr="009F4FDF">
        <w:rPr>
          <w:b/>
          <w:bCs/>
        </w:rPr>
        <w:t xml:space="preserve"> Сидоров П.И.</w:t>
      </w:r>
      <w:r w:rsidRPr="009F4FDF">
        <w:t xml:space="preserve"> Медицина катастроф [Текст] : учеб. пос. для студентов мед. вузов/ П. И. Сидоров, И. Г. Мосягин, А. С. Сарычев. - Москва: Академия, 2010. -318,[1] с</w:t>
      </w:r>
    </w:p>
    <w:p w:rsidR="002E456A" w:rsidRPr="009F4FD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9F4FDF">
        <w:t>9.</w:t>
      </w:r>
      <w:r w:rsidRPr="009F4FDF">
        <w:rPr>
          <w:b/>
          <w:bCs/>
        </w:rPr>
        <w:t xml:space="preserve"> Токсикологическая химия</w:t>
      </w:r>
      <w:r w:rsidRPr="009F4FDF">
        <w:t xml:space="preserve"> [Электронный ресурс] : учебник для вузов/ ред. Т. В. Плетенева. -2-е изд., испр.. -Москва: ГЭОТАР-Медиа, 2013. -512 с. - Режим доступа: http://www.studentlibrary.ru/book/ISBN9785970426357.html.</w:t>
      </w:r>
    </w:p>
    <w:p w:rsidR="002E456A" w:rsidRPr="009F4FDF" w:rsidRDefault="002E456A" w:rsidP="002E456A">
      <w:pPr>
        <w:ind w:firstLine="284"/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  <w:rPr>
          <w:b/>
        </w:rPr>
      </w:pPr>
      <w:r w:rsidRPr="009F4FDF">
        <w:rPr>
          <w:b/>
        </w:rPr>
        <w:t>6.Перечень ресурсов информационно-телекоммуникационной среды «Интернет», необходимых для освоения содержания темы</w:t>
      </w: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  <w:rPr>
          <w:b/>
        </w:rPr>
      </w:pPr>
    </w:p>
    <w:tbl>
      <w:tblPr>
        <w:tblpPr w:leftFromText="180" w:rightFromText="180" w:vertAnchor="text" w:horzAnchor="margin" w:tblpX="46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3240"/>
      </w:tblGrid>
      <w:tr w:rsidR="002E456A" w:rsidRPr="009F4FDF" w:rsidTr="00CB672A">
        <w:tc>
          <w:tcPr>
            <w:tcW w:w="4608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9F4FDF">
              <w:t>«Научная электронная библиотека»</w:t>
            </w:r>
          </w:p>
        </w:tc>
        <w:tc>
          <w:tcPr>
            <w:tcW w:w="3240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70"/>
              <w:outlineLvl w:val="0"/>
            </w:pPr>
            <w:r w:rsidRPr="009F4FDF">
              <w:t>http://</w:t>
            </w:r>
            <w:hyperlink r:id="rId50" w:history="1">
              <w:r w:rsidRPr="009F4FDF">
                <w:rPr>
                  <w:rStyle w:val="ad"/>
                </w:rPr>
                <w:t>www.elibrery.ru</w:t>
              </w:r>
            </w:hyperlink>
          </w:p>
        </w:tc>
      </w:tr>
      <w:tr w:rsidR="002E456A" w:rsidRPr="009F4FDF" w:rsidTr="00CB672A">
        <w:tc>
          <w:tcPr>
            <w:tcW w:w="4608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9F4FDF">
              <w:t>Электронная библиотечная система «Консультант студента»</w:t>
            </w:r>
          </w:p>
        </w:tc>
        <w:tc>
          <w:tcPr>
            <w:tcW w:w="3240" w:type="dxa"/>
          </w:tcPr>
          <w:p w:rsidR="002E456A" w:rsidRPr="009F4FDF" w:rsidRDefault="002E456A" w:rsidP="00CB672A">
            <w:pPr>
              <w:tabs>
                <w:tab w:val="left" w:pos="3024"/>
                <w:tab w:val="left" w:leader="dot" w:pos="7721"/>
              </w:tabs>
              <w:ind w:right="-165" w:firstLine="70"/>
              <w:outlineLvl w:val="0"/>
            </w:pPr>
            <w:hyperlink r:id="rId51" w:history="1">
              <w:r w:rsidRPr="009F4FDF">
                <w:rPr>
                  <w:rStyle w:val="ad"/>
                </w:rPr>
                <w:t>http://www.studmedlib.ru</w:t>
              </w:r>
            </w:hyperlink>
            <w:r w:rsidRPr="009F4FDF">
              <w:t xml:space="preserve"> </w:t>
            </w:r>
          </w:p>
        </w:tc>
      </w:tr>
      <w:tr w:rsidR="002E456A" w:rsidRPr="009F4FDF" w:rsidTr="00CB672A">
        <w:tc>
          <w:tcPr>
            <w:tcW w:w="4608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9F4FDF">
              <w:t>Нормативная литература</w:t>
            </w:r>
          </w:p>
        </w:tc>
        <w:tc>
          <w:tcPr>
            <w:tcW w:w="3240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ind w:right="-23"/>
              <w:outlineLvl w:val="0"/>
            </w:pPr>
            <w:hyperlink r:id="rId52" w:history="1">
              <w:r w:rsidRPr="009F4FDF">
                <w:rPr>
                  <w:rStyle w:val="ad"/>
                </w:rPr>
                <w:t>http://www.consultant.ru</w:t>
              </w:r>
            </w:hyperlink>
          </w:p>
        </w:tc>
      </w:tr>
    </w:tbl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</w:rPr>
      </w:pPr>
      <w:r w:rsidRPr="009F4FDF">
        <w:rPr>
          <w:b/>
          <w:lang w:eastAsia="en-US"/>
        </w:rPr>
        <w:t xml:space="preserve">7. </w:t>
      </w:r>
      <w:r w:rsidRPr="009F4FDF">
        <w:rPr>
          <w:b/>
        </w:rPr>
        <w:t>Перечень программного обеспечения и информационных справочных систем, специализированных программ, необходимых для освоения темы:</w:t>
      </w:r>
    </w:p>
    <w:p w:rsidR="002E456A" w:rsidRPr="009F4FDF" w:rsidRDefault="002E456A" w:rsidP="002E456A">
      <w:pPr>
        <w:spacing w:line="240" w:lineRule="exact"/>
        <w:ind w:firstLine="284"/>
        <w:jc w:val="center"/>
        <w:rPr>
          <w:b/>
        </w:rPr>
      </w:pPr>
      <w:r w:rsidRPr="009F4FDF">
        <w:rPr>
          <w:b/>
        </w:rPr>
        <w:t>Операционная система</w:t>
      </w:r>
    </w:p>
    <w:p w:rsidR="002E456A" w:rsidRPr="009F4FDF" w:rsidRDefault="002E456A" w:rsidP="002E456A">
      <w:pPr>
        <w:spacing w:line="240" w:lineRule="exact"/>
        <w:ind w:firstLine="284"/>
      </w:pPr>
      <w:r w:rsidRPr="009F4FDF">
        <w:rPr>
          <w:lang w:val="en-US"/>
        </w:rPr>
        <w:t>MS</w:t>
      </w:r>
      <w:r w:rsidRPr="009F4FDF">
        <w:t xml:space="preserve"> </w:t>
      </w:r>
      <w:r w:rsidRPr="009F4FDF">
        <w:rPr>
          <w:lang w:val="en-US"/>
        </w:rPr>
        <w:t>Windows</w:t>
      </w:r>
      <w:r w:rsidRPr="009F4FDF">
        <w:t xml:space="preserve"> </w:t>
      </w:r>
      <w:r w:rsidRPr="009F4FDF">
        <w:rPr>
          <w:lang w:val="en-US"/>
        </w:rPr>
        <w:t>Prof</w:t>
      </w:r>
      <w:r w:rsidRPr="009F4FDF">
        <w:t xml:space="preserve"> 7 </w:t>
      </w:r>
      <w:r w:rsidRPr="009F4FDF">
        <w:rPr>
          <w:lang w:val="en-US"/>
        </w:rPr>
        <w:t>Upgr</w:t>
      </w:r>
    </w:p>
    <w:p w:rsidR="002E456A" w:rsidRPr="009F4FDF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lastRenderedPageBreak/>
        <w:t>MS Windows 10 Prof</w:t>
      </w:r>
    </w:p>
    <w:p w:rsidR="002E456A" w:rsidRPr="009F4FDF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9F4FDF">
        <w:rPr>
          <w:b/>
        </w:rPr>
        <w:t>Офисный</w:t>
      </w:r>
      <w:r w:rsidRPr="009F4FDF">
        <w:rPr>
          <w:b/>
          <w:lang w:val="en-US"/>
        </w:rPr>
        <w:t xml:space="preserve"> </w:t>
      </w:r>
      <w:r w:rsidRPr="009F4FDF">
        <w:rPr>
          <w:b/>
        </w:rPr>
        <w:t>пакет</w:t>
      </w:r>
    </w:p>
    <w:p w:rsidR="002E456A" w:rsidRPr="009F4FDF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MS Office 2003</w:t>
      </w:r>
    </w:p>
    <w:p w:rsidR="002E456A" w:rsidRPr="009F4FDF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MS Office 2007</w:t>
      </w:r>
    </w:p>
    <w:p w:rsidR="002E456A" w:rsidRPr="009F4FDF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9F4FDF">
        <w:rPr>
          <w:b/>
        </w:rPr>
        <w:t>Другое</w:t>
      </w:r>
      <w:r w:rsidRPr="009F4FDF">
        <w:rPr>
          <w:b/>
          <w:lang w:val="en-US"/>
        </w:rPr>
        <w:t xml:space="preserve"> </w:t>
      </w:r>
      <w:r w:rsidRPr="009F4FDF">
        <w:rPr>
          <w:b/>
        </w:rPr>
        <w:t>ПО</w:t>
      </w:r>
    </w:p>
    <w:p w:rsidR="002E456A" w:rsidRPr="009F4FDF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7-zip</w:t>
      </w:r>
    </w:p>
    <w:p w:rsidR="002E456A" w:rsidRPr="009F4FDF" w:rsidRDefault="002E456A" w:rsidP="002E456A">
      <w:pPr>
        <w:spacing w:line="240" w:lineRule="exact"/>
        <w:ind w:firstLine="284"/>
        <w:rPr>
          <w:lang w:val="en-US"/>
        </w:rPr>
      </w:pPr>
      <w:r w:rsidRPr="009F4FDF">
        <w:rPr>
          <w:lang w:val="en-US"/>
        </w:rPr>
        <w:t>AdobeReader</w:t>
      </w:r>
    </w:p>
    <w:p w:rsidR="002E456A" w:rsidRPr="009F4FDF" w:rsidRDefault="002E456A" w:rsidP="002E456A">
      <w:pPr>
        <w:spacing w:line="240" w:lineRule="exact"/>
        <w:ind w:firstLine="284"/>
      </w:pPr>
      <w:r w:rsidRPr="009F4FDF">
        <w:t>Kaspersky Endpoint Security</w:t>
      </w: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/>
        <w:jc w:val="both"/>
        <w:outlineLvl w:val="0"/>
        <w:rPr>
          <w:b/>
        </w:rPr>
      </w:pPr>
    </w:p>
    <w:p w:rsidR="002E456A" w:rsidRPr="009F4FDF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470"/>
        <w:jc w:val="both"/>
        <w:rPr>
          <w:b/>
          <w:color w:val="000000"/>
          <w:spacing w:val="-10"/>
          <w:w w:val="101"/>
        </w:rPr>
      </w:pPr>
      <w:r w:rsidRPr="009F4FDF">
        <w:rPr>
          <w:b/>
          <w:color w:val="000000"/>
          <w:spacing w:val="-10"/>
          <w:w w:val="101"/>
        </w:rPr>
        <w:t>8. Перечень вопросов и заданий для самостоятельной работы,</w:t>
      </w:r>
      <w:r w:rsidRPr="009F4FDF">
        <w:rPr>
          <w:b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2E456A" w:rsidRPr="009F4FDF" w:rsidRDefault="002E456A" w:rsidP="002E456A">
      <w:pPr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E456A" w:rsidRPr="009F4FDF" w:rsidTr="00CB672A">
        <w:tc>
          <w:tcPr>
            <w:tcW w:w="4785" w:type="dxa"/>
          </w:tcPr>
          <w:p w:rsidR="002E456A" w:rsidRPr="009F4FDF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F4FDF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9F4FDF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456A" w:rsidRPr="009F4FDF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456A" w:rsidRPr="009F4FDF" w:rsidTr="00CB672A">
        <w:trPr>
          <w:trHeight w:val="1583"/>
        </w:trPr>
        <w:tc>
          <w:tcPr>
            <w:tcW w:w="4785" w:type="dxa"/>
          </w:tcPr>
          <w:p w:rsidR="002E456A" w:rsidRPr="00AE6B81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 w:firstLine="142"/>
              <w:jc w:val="both"/>
            </w:pPr>
            <w:r w:rsidRPr="00AE6B81">
              <w:t>1.</w:t>
            </w:r>
            <w:hyperlink r:id="rId53" w:history="1">
              <w:r w:rsidRPr="00AE6B81">
                <w:rPr>
                  <w:rStyle w:val="instancename"/>
                  <w:shd w:val="clear" w:color="auto" w:fill="FFFFFF"/>
                </w:rPr>
                <w:t>Безопасность труда при изготовлении отравленных приманок для грызунов.</w:t>
              </w:r>
            </w:hyperlink>
            <w:r w:rsidRPr="00AE6B81">
              <w:t xml:space="preserve"> </w:t>
            </w:r>
          </w:p>
          <w:p w:rsidR="002E456A" w:rsidRPr="00AE6B81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 w:firstLine="142"/>
              <w:jc w:val="both"/>
            </w:pPr>
            <w:r w:rsidRPr="00AE6B81">
              <w:t>2.Профилактика профессиональных отравлений с/х рабочих пестицидами.</w:t>
            </w:r>
          </w:p>
        </w:tc>
        <w:tc>
          <w:tcPr>
            <w:tcW w:w="4785" w:type="dxa"/>
          </w:tcPr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F4FDF">
              <w:rPr>
                <w:color w:val="000000"/>
                <w:spacing w:val="-10"/>
                <w:w w:val="101"/>
              </w:rPr>
              <w:t xml:space="preserve">1. Работа с лекцией в </w:t>
            </w:r>
            <w:r w:rsidRPr="009F4FDF">
              <w:t xml:space="preserve">СДО </w:t>
            </w:r>
            <w:r w:rsidRPr="009F4FDF">
              <w:rPr>
                <w:lang w:val="en-US"/>
              </w:rPr>
              <w:t>Moodle</w:t>
            </w:r>
          </w:p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F4FDF">
              <w:rPr>
                <w:color w:val="000000"/>
                <w:spacing w:val="-10"/>
                <w:w w:val="101"/>
              </w:rPr>
              <w:t xml:space="preserve">Раздел 2, Тема </w:t>
            </w:r>
            <w:r>
              <w:rPr>
                <w:color w:val="000000"/>
                <w:spacing w:val="-10"/>
                <w:w w:val="101"/>
              </w:rPr>
              <w:t>6, и Тема 9.</w:t>
            </w:r>
          </w:p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i/>
              </w:rPr>
            </w:pPr>
            <w:r w:rsidRPr="009F4FDF">
              <w:rPr>
                <w:color w:val="000000"/>
                <w:spacing w:val="-10"/>
                <w:w w:val="101"/>
              </w:rPr>
              <w:t>2. Проработка учебного материала по (конспектам лекций, учебной и научной литературе)</w:t>
            </w:r>
          </w:p>
          <w:p w:rsidR="002E456A" w:rsidRPr="009F4FDF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F4FDF">
              <w:t>3. Р</w:t>
            </w:r>
            <w:r w:rsidRPr="009F4FDF">
              <w:rPr>
                <w:color w:val="000000"/>
                <w:spacing w:val="-10"/>
                <w:w w:val="101"/>
              </w:rPr>
              <w:t>абота с вопросами для самопроверки.</w:t>
            </w:r>
          </w:p>
        </w:tc>
      </w:tr>
    </w:tbl>
    <w:p w:rsidR="002E456A" w:rsidRPr="009F4FDF" w:rsidRDefault="002E456A" w:rsidP="002E456A">
      <w:pPr>
        <w:autoSpaceDE w:val="0"/>
        <w:autoSpaceDN w:val="0"/>
        <w:adjustRightInd w:val="0"/>
      </w:pPr>
    </w:p>
    <w:p w:rsidR="002E456A" w:rsidRPr="00355AD5" w:rsidRDefault="002E456A" w:rsidP="002E456A">
      <w:pPr>
        <w:spacing w:line="360" w:lineRule="auto"/>
        <w:jc w:val="center"/>
        <w:rPr>
          <w:b/>
        </w:rPr>
      </w:pPr>
    </w:p>
    <w:p w:rsidR="002E456A" w:rsidRPr="00355AD5" w:rsidRDefault="002E456A" w:rsidP="002E456A">
      <w:pPr>
        <w:rPr>
          <w:b/>
        </w:rPr>
      </w:pPr>
      <w:r w:rsidRPr="00355AD5">
        <w:rPr>
          <w:b/>
        </w:rPr>
        <w:t>Раздел 2. Частная токсикология</w:t>
      </w:r>
    </w:p>
    <w:p w:rsidR="002E456A" w:rsidRPr="00355AD5" w:rsidRDefault="002E456A" w:rsidP="002E456A">
      <w:pPr>
        <w:spacing w:line="360" w:lineRule="auto"/>
        <w:jc w:val="center"/>
        <w:rPr>
          <w:b/>
        </w:rPr>
      </w:pPr>
    </w:p>
    <w:p w:rsidR="002E456A" w:rsidRPr="00355AD5" w:rsidRDefault="002E456A" w:rsidP="002E456A">
      <w:pPr>
        <w:spacing w:line="360" w:lineRule="auto"/>
        <w:jc w:val="center"/>
        <w:rPr>
          <w:b/>
        </w:rPr>
      </w:pPr>
      <w:r w:rsidRPr="00355AD5">
        <w:rPr>
          <w:b/>
        </w:rPr>
        <w:t xml:space="preserve">ТЕМА </w:t>
      </w:r>
      <w:r>
        <w:rPr>
          <w:b/>
        </w:rPr>
        <w:t>8</w:t>
      </w:r>
      <w:r w:rsidRPr="00355AD5">
        <w:rPr>
          <w:b/>
        </w:rPr>
        <w:t>.</w:t>
      </w:r>
    </w:p>
    <w:p w:rsidR="002E456A" w:rsidRPr="00355AD5" w:rsidRDefault="002E456A" w:rsidP="002E456A">
      <w:pPr>
        <w:tabs>
          <w:tab w:val="left" w:pos="432"/>
        </w:tabs>
        <w:jc w:val="both"/>
      </w:pPr>
      <w:r w:rsidRPr="00355AD5">
        <w:rPr>
          <w:b/>
        </w:rPr>
        <w:t>Тема занятия:</w:t>
      </w:r>
      <w:r w:rsidRPr="00355AD5">
        <w:t xml:space="preserve"> </w:t>
      </w:r>
      <w:r w:rsidRPr="001F3CC6">
        <w:t>Отравления лекарственными препаратами</w:t>
      </w:r>
      <w:r>
        <w:t xml:space="preserve"> (судорожного, холинолитического действия)</w:t>
      </w:r>
      <w:r w:rsidRPr="001F3CC6">
        <w:t>.</w:t>
      </w:r>
      <w:r>
        <w:t xml:space="preserve"> Оказание </w:t>
      </w:r>
      <w:r w:rsidRPr="002C5762">
        <w:rPr>
          <w:color w:val="333333"/>
          <w:shd w:val="clear" w:color="auto" w:fill="FFFFFF"/>
        </w:rPr>
        <w:t>ПМСП</w:t>
      </w:r>
      <w:r>
        <w:rPr>
          <w:color w:val="333333"/>
          <w:shd w:val="clear" w:color="auto" w:fill="FFFFFF"/>
        </w:rPr>
        <w:t>.</w:t>
      </w:r>
    </w:p>
    <w:p w:rsidR="002E456A" w:rsidRPr="00355AD5" w:rsidRDefault="002E456A" w:rsidP="002E456A">
      <w:pPr>
        <w:tabs>
          <w:tab w:val="left" w:pos="432"/>
        </w:tabs>
        <w:jc w:val="both"/>
        <w:rPr>
          <w:b/>
        </w:rPr>
      </w:pPr>
    </w:p>
    <w:p w:rsidR="002E456A" w:rsidRPr="00355AD5" w:rsidRDefault="002E456A" w:rsidP="002E456A">
      <w:pPr>
        <w:tabs>
          <w:tab w:val="left" w:pos="432"/>
        </w:tabs>
        <w:jc w:val="both"/>
      </w:pPr>
      <w:r w:rsidRPr="00355AD5">
        <w:rPr>
          <w:b/>
        </w:rPr>
        <w:t>Цель занятия:</w:t>
      </w:r>
      <w:r w:rsidRPr="00355AD5">
        <w:t xml:space="preserve"> </w:t>
      </w:r>
      <w:r>
        <w:t>п</w:t>
      </w:r>
      <w:r w:rsidRPr="00355AD5">
        <w:t>ознаком</w:t>
      </w:r>
      <w:r>
        <w:t>ить</w:t>
      </w:r>
      <w:r w:rsidRPr="00355AD5">
        <w:t xml:space="preserve"> студентов с о</w:t>
      </w:r>
      <w:r w:rsidRPr="00355AD5">
        <w:rPr>
          <w:spacing w:val="-1"/>
        </w:rPr>
        <w:t>сновными закономерностями токсического процесса при</w:t>
      </w:r>
      <w:r>
        <w:rPr>
          <w:spacing w:val="-1"/>
        </w:rPr>
        <w:t xml:space="preserve"> о</w:t>
      </w:r>
      <w:r w:rsidRPr="001F3CC6">
        <w:t>травления</w:t>
      </w:r>
      <w:r>
        <w:t>х</w:t>
      </w:r>
      <w:r w:rsidRPr="001F3CC6">
        <w:t xml:space="preserve"> лекарственными препаратами</w:t>
      </w:r>
      <w:r>
        <w:t xml:space="preserve"> (судорожного, холинолитического действия) и мерами по оказанию </w:t>
      </w:r>
      <w:r w:rsidRPr="002C5762">
        <w:rPr>
          <w:color w:val="333333"/>
          <w:shd w:val="clear" w:color="auto" w:fill="FFFFFF"/>
        </w:rPr>
        <w:t>ПМСП</w:t>
      </w:r>
      <w:r>
        <w:rPr>
          <w:color w:val="333333"/>
          <w:shd w:val="clear" w:color="auto" w:fill="FFFFFF"/>
        </w:rPr>
        <w:t>.</w:t>
      </w:r>
    </w:p>
    <w:p w:rsidR="002E456A" w:rsidRPr="00355AD5" w:rsidRDefault="002E456A" w:rsidP="002E456A">
      <w:pPr>
        <w:tabs>
          <w:tab w:val="left" w:pos="432"/>
        </w:tabs>
        <w:jc w:val="both"/>
        <w:rPr>
          <w:b/>
        </w:rPr>
      </w:pPr>
    </w:p>
    <w:p w:rsidR="002E456A" w:rsidRPr="00355AD5" w:rsidRDefault="002E456A" w:rsidP="002E456A">
      <w:pPr>
        <w:tabs>
          <w:tab w:val="left" w:pos="432"/>
        </w:tabs>
        <w:jc w:val="both"/>
        <w:rPr>
          <w:b/>
        </w:rPr>
      </w:pPr>
      <w:r w:rsidRPr="00355AD5">
        <w:rPr>
          <w:b/>
        </w:rPr>
        <w:t>Задачи:</w:t>
      </w:r>
    </w:p>
    <w:p w:rsidR="002E456A" w:rsidRPr="00355AD5" w:rsidRDefault="002E456A" w:rsidP="002E456A">
      <w:pPr>
        <w:tabs>
          <w:tab w:val="left" w:pos="-680"/>
        </w:tabs>
        <w:suppressAutoHyphens/>
        <w:jc w:val="both"/>
      </w:pPr>
      <w:r w:rsidRPr="00355AD5">
        <w:t xml:space="preserve">- </w:t>
      </w:r>
      <w:r w:rsidRPr="009F4FDF">
        <w:t>сформировать представление о</w:t>
      </w:r>
      <w:r>
        <w:t xml:space="preserve"> разнообразии лекарственных средств и</w:t>
      </w:r>
      <w:r w:rsidRPr="00355AD5">
        <w:t xml:space="preserve"> возможн</w:t>
      </w:r>
      <w:r>
        <w:t>остях развития отравлений ими</w:t>
      </w:r>
      <w:r w:rsidRPr="00355AD5">
        <w:t>;</w:t>
      </w:r>
    </w:p>
    <w:p w:rsidR="002E456A" w:rsidRPr="00355AD5" w:rsidRDefault="002E456A" w:rsidP="002E456A">
      <w:pPr>
        <w:tabs>
          <w:tab w:val="left" w:pos="432"/>
        </w:tabs>
        <w:jc w:val="both"/>
      </w:pPr>
      <w:r w:rsidRPr="00355AD5">
        <w:t xml:space="preserve">- разъяснить механизмы токсического действия </w:t>
      </w:r>
      <w:r w:rsidRPr="001F3CC6">
        <w:t>препарат</w:t>
      </w:r>
      <w:r>
        <w:t>ов судорожного и холинолитического действия;</w:t>
      </w:r>
    </w:p>
    <w:p w:rsidR="002E456A" w:rsidRPr="00355AD5" w:rsidRDefault="002E456A" w:rsidP="002E456A">
      <w:pPr>
        <w:tabs>
          <w:tab w:val="left" w:pos="-680"/>
        </w:tabs>
        <w:suppressAutoHyphens/>
      </w:pPr>
      <w:r w:rsidRPr="00355AD5">
        <w:t xml:space="preserve">- сформулировать основные направления </w:t>
      </w:r>
      <w:r>
        <w:t xml:space="preserve">профилактики и антидотной терапии при введении пациентам </w:t>
      </w:r>
      <w:r w:rsidRPr="001F3CC6">
        <w:t>препарат</w:t>
      </w:r>
      <w:r>
        <w:t>ов судорожного и холинолитического действия</w:t>
      </w:r>
      <w:r w:rsidRPr="00355AD5">
        <w:t>.</w:t>
      </w:r>
    </w:p>
    <w:p w:rsidR="002E456A" w:rsidRPr="00355AD5" w:rsidRDefault="002E456A" w:rsidP="002E456A">
      <w:pPr>
        <w:tabs>
          <w:tab w:val="left" w:pos="-680"/>
        </w:tabs>
        <w:suppressAutoHyphens/>
      </w:pPr>
    </w:p>
    <w:p w:rsidR="002E456A" w:rsidRPr="00355AD5" w:rsidRDefault="002E456A" w:rsidP="002E456A">
      <w:pPr>
        <w:tabs>
          <w:tab w:val="left" w:pos="-680"/>
        </w:tabs>
        <w:suppressAutoHyphens/>
        <w:rPr>
          <w:b/>
        </w:rPr>
      </w:pPr>
      <w:r w:rsidRPr="00355AD5">
        <w:rPr>
          <w:b/>
        </w:rPr>
        <w:t>2. Основные понятия, которые должны быть усвоены студентами в процессе изучения темы (перечень понятий)</w:t>
      </w:r>
    </w:p>
    <w:p w:rsidR="002E456A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355AD5">
        <w:t xml:space="preserve">таксономия </w:t>
      </w:r>
      <w:r>
        <w:t>лекарственных средств</w:t>
      </w:r>
      <w:r w:rsidRPr="00355AD5">
        <w:t>;</w:t>
      </w:r>
    </w:p>
    <w:p w:rsidR="002E456A" w:rsidRPr="00355AD5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355AD5">
        <w:t xml:space="preserve">пути поступления, распределения и проявления действия </w:t>
      </w:r>
      <w:r w:rsidRPr="001F3CC6">
        <w:t>препарат</w:t>
      </w:r>
      <w:r>
        <w:t>ов судорожного и холинолитического действия;</w:t>
      </w:r>
    </w:p>
    <w:p w:rsidR="002E456A" w:rsidRPr="00355AD5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355AD5">
        <w:t>отравления: степени тяжести и формы;</w:t>
      </w:r>
    </w:p>
    <w:p w:rsidR="002E456A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355AD5">
        <w:t>условия, влияющие на характер и силу токсического действия</w:t>
      </w:r>
      <w:r>
        <w:t xml:space="preserve"> лекарственных средств.</w:t>
      </w:r>
    </w:p>
    <w:p w:rsidR="002E456A" w:rsidRPr="00355AD5" w:rsidRDefault="002E456A" w:rsidP="002E456A">
      <w:pPr>
        <w:tabs>
          <w:tab w:val="left" w:pos="1040"/>
          <w:tab w:val="left" w:pos="1418"/>
        </w:tabs>
        <w:suppressAutoHyphens/>
      </w:pPr>
    </w:p>
    <w:p w:rsidR="002E456A" w:rsidRPr="00355AD5" w:rsidRDefault="002E456A" w:rsidP="002E456A">
      <w:pPr>
        <w:shd w:val="clear" w:color="auto" w:fill="FFFFFF"/>
        <w:tabs>
          <w:tab w:val="left" w:pos="360"/>
          <w:tab w:val="left" w:leader="dot" w:pos="7721"/>
        </w:tabs>
        <w:suppressAutoHyphens/>
        <w:rPr>
          <w:b/>
        </w:rPr>
      </w:pPr>
      <w:r w:rsidRPr="00355AD5">
        <w:rPr>
          <w:b/>
        </w:rPr>
        <w:t>3. Вопросы к занятию</w:t>
      </w:r>
    </w:p>
    <w:p w:rsidR="002E456A" w:rsidRDefault="002E456A" w:rsidP="002E456A">
      <w:pPr>
        <w:widowControl w:val="0"/>
        <w:numPr>
          <w:ilvl w:val="0"/>
          <w:numId w:val="21"/>
        </w:numPr>
        <w:tabs>
          <w:tab w:val="left" w:pos="1040"/>
          <w:tab w:val="left" w:pos="1418"/>
        </w:tabs>
        <w:suppressAutoHyphens/>
        <w:jc w:val="both"/>
      </w:pPr>
      <w:r>
        <w:lastRenderedPageBreak/>
        <w:t>Фармакологическая</w:t>
      </w:r>
      <w:r w:rsidRPr="00355AD5">
        <w:t xml:space="preserve"> характеристика </w:t>
      </w:r>
      <w:r w:rsidRPr="001F3CC6">
        <w:t>препарат</w:t>
      </w:r>
      <w:r>
        <w:t xml:space="preserve">ов судорожного и холинолитического действия; </w:t>
      </w:r>
    </w:p>
    <w:p w:rsidR="002E456A" w:rsidRDefault="002E456A" w:rsidP="002E456A">
      <w:pPr>
        <w:widowControl w:val="0"/>
        <w:numPr>
          <w:ilvl w:val="0"/>
          <w:numId w:val="21"/>
        </w:numPr>
        <w:tabs>
          <w:tab w:val="left" w:pos="1040"/>
          <w:tab w:val="left" w:pos="1418"/>
        </w:tabs>
        <w:suppressAutoHyphens/>
        <w:jc w:val="both"/>
      </w:pPr>
      <w:r>
        <w:t>Лечебные и токсические дозы, терапевтическая широта препаратов.</w:t>
      </w:r>
    </w:p>
    <w:p w:rsidR="002E456A" w:rsidRDefault="002E456A" w:rsidP="002E456A">
      <w:pPr>
        <w:widowControl w:val="0"/>
        <w:numPr>
          <w:ilvl w:val="0"/>
          <w:numId w:val="21"/>
        </w:numPr>
        <w:tabs>
          <w:tab w:val="left" w:pos="1040"/>
          <w:tab w:val="left" w:pos="1418"/>
        </w:tabs>
        <w:suppressAutoHyphens/>
        <w:jc w:val="both"/>
      </w:pPr>
      <w:r w:rsidRPr="00355AD5">
        <w:t xml:space="preserve">Принципы </w:t>
      </w:r>
      <w:r>
        <w:t>дозирования лекарственных препаратов в зависимости от состояния пациентов.</w:t>
      </w:r>
    </w:p>
    <w:p w:rsidR="002E456A" w:rsidRPr="00355AD5" w:rsidRDefault="002E456A" w:rsidP="002E456A">
      <w:pPr>
        <w:widowControl w:val="0"/>
        <w:numPr>
          <w:ilvl w:val="0"/>
          <w:numId w:val="21"/>
        </w:numPr>
        <w:tabs>
          <w:tab w:val="left" w:pos="1040"/>
          <w:tab w:val="left" w:pos="1418"/>
        </w:tabs>
        <w:suppressAutoHyphens/>
        <w:jc w:val="both"/>
      </w:pPr>
      <w:r w:rsidRPr="00355AD5">
        <w:t xml:space="preserve">Меры по профилактике отравлений. </w:t>
      </w:r>
    </w:p>
    <w:p w:rsidR="002E456A" w:rsidRPr="00355AD5" w:rsidRDefault="002E456A" w:rsidP="002E456A">
      <w:pPr>
        <w:tabs>
          <w:tab w:val="left" w:pos="980"/>
          <w:tab w:val="left" w:pos="1040"/>
        </w:tabs>
        <w:suppressAutoHyphens/>
        <w:rPr>
          <w:b/>
        </w:rPr>
      </w:pPr>
    </w:p>
    <w:p w:rsidR="002E456A" w:rsidRPr="00355AD5" w:rsidRDefault="002E456A" w:rsidP="002E456A">
      <w:pPr>
        <w:tabs>
          <w:tab w:val="left" w:pos="432"/>
        </w:tabs>
        <w:jc w:val="both"/>
        <w:rPr>
          <w:b/>
        </w:rPr>
      </w:pPr>
      <w:r w:rsidRPr="00355AD5">
        <w:rPr>
          <w:b/>
        </w:rPr>
        <w:t>4. Вопросы для самоконтроля</w:t>
      </w:r>
    </w:p>
    <w:p w:rsidR="002E456A" w:rsidRPr="00F6747A" w:rsidRDefault="002E456A" w:rsidP="002E456A">
      <w:pPr>
        <w:numPr>
          <w:ilvl w:val="0"/>
          <w:numId w:val="11"/>
        </w:numPr>
        <w:shd w:val="clear" w:color="auto" w:fill="FFFFFF"/>
        <w:tabs>
          <w:tab w:val="clear" w:pos="1934"/>
          <w:tab w:val="num" w:pos="540"/>
        </w:tabs>
        <w:suppressAutoHyphens/>
        <w:spacing w:before="161" w:after="161"/>
        <w:ind w:left="375" w:hanging="540"/>
        <w:jc w:val="both"/>
        <w:rPr>
          <w:color w:val="22272F"/>
        </w:rPr>
      </w:pPr>
      <w:r w:rsidRPr="00F6747A">
        <w:t>Где и в каких условиях наиболее вероятно отравление лекарственными препаратами?</w:t>
      </w:r>
    </w:p>
    <w:p w:rsidR="002E456A" w:rsidRDefault="002E456A" w:rsidP="002E456A">
      <w:pPr>
        <w:numPr>
          <w:ilvl w:val="0"/>
          <w:numId w:val="11"/>
        </w:numPr>
        <w:shd w:val="clear" w:color="auto" w:fill="FFFFFF"/>
        <w:tabs>
          <w:tab w:val="clear" w:pos="1934"/>
          <w:tab w:val="num" w:pos="540"/>
        </w:tabs>
        <w:suppressAutoHyphens/>
        <w:spacing w:before="161" w:after="161"/>
        <w:ind w:left="540" w:hanging="540"/>
        <w:jc w:val="both"/>
      </w:pPr>
      <w:r w:rsidRPr="00F6747A">
        <w:t xml:space="preserve"> Приказ Минздрава РФ от 8 января 2002 г. № 9 «О мерах по совершенствованию организации токсикологической помощи населению Российской Федерации».</w:t>
      </w:r>
    </w:p>
    <w:p w:rsidR="002E456A" w:rsidRPr="00F6747A" w:rsidRDefault="002E456A" w:rsidP="002E456A">
      <w:pPr>
        <w:numPr>
          <w:ilvl w:val="0"/>
          <w:numId w:val="11"/>
        </w:numPr>
        <w:shd w:val="clear" w:color="auto" w:fill="FFFFFF"/>
        <w:tabs>
          <w:tab w:val="clear" w:pos="1934"/>
          <w:tab w:val="num" w:pos="540"/>
        </w:tabs>
        <w:suppressAutoHyphens/>
        <w:spacing w:before="161" w:after="161"/>
        <w:ind w:left="540" w:hanging="540"/>
        <w:jc w:val="both"/>
      </w:pPr>
      <w:r w:rsidRPr="00F6747A">
        <w:rPr>
          <w:bdr w:val="none" w:sz="0" w:space="0" w:color="auto" w:frame="1"/>
          <w:shd w:val="clear" w:color="auto" w:fill="FFFFFF"/>
        </w:rPr>
        <w:t xml:space="preserve">Федеральный закон от 31 декабря 2014 г. № 532-ФЗ </w:t>
      </w:r>
      <w:r w:rsidRPr="00F6747A">
        <w:t>.</w:t>
      </w:r>
      <w:r w:rsidRPr="00F6747A">
        <w:rPr>
          <w:color w:val="22272F"/>
        </w:rPr>
        <w:t xml:space="preserve"> "О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медицинских изделий и фальсифицированных биологически активных добавок".</w:t>
      </w:r>
    </w:p>
    <w:p w:rsidR="002E456A" w:rsidRPr="00F6747A" w:rsidRDefault="002E456A" w:rsidP="002E456A">
      <w:pPr>
        <w:numPr>
          <w:ilvl w:val="0"/>
          <w:numId w:val="11"/>
        </w:numPr>
        <w:shd w:val="clear" w:color="auto" w:fill="FFFFFF"/>
        <w:tabs>
          <w:tab w:val="clear" w:pos="1934"/>
          <w:tab w:val="num" w:pos="540"/>
        </w:tabs>
        <w:suppressAutoHyphens/>
        <w:spacing w:before="161" w:after="161"/>
        <w:ind w:left="540" w:hanging="540"/>
        <w:jc w:val="both"/>
      </w:pPr>
      <w:r w:rsidRPr="00F6747A">
        <w:rPr>
          <w:bCs/>
          <w:shd w:val="clear" w:color="auto" w:fill="FFFFFF"/>
        </w:rPr>
        <w:t>Федеральный закон от 12.04.2010 № 61-ФЗ (ред. от 02.08.2019) "Об обращении лекарственных средств" (с изм. и доп., вступ. в силу с 29.11.2019)</w:t>
      </w:r>
      <w:r w:rsidRPr="00F6747A">
        <w:t>.</w:t>
      </w:r>
    </w:p>
    <w:p w:rsidR="002E456A" w:rsidRPr="00F6747A" w:rsidRDefault="002E456A" w:rsidP="002E456A">
      <w:pPr>
        <w:tabs>
          <w:tab w:val="num" w:pos="540"/>
        </w:tabs>
        <w:suppressAutoHyphens/>
        <w:ind w:left="540" w:hanging="540"/>
      </w:pP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355AD5">
        <w:rPr>
          <w:b/>
          <w:color w:val="000000"/>
          <w:spacing w:val="-10"/>
          <w:w w:val="101"/>
        </w:rPr>
        <w:t>5. Основная и д</w:t>
      </w:r>
      <w:r w:rsidRPr="00355AD5">
        <w:rPr>
          <w:b/>
          <w:bCs/>
          <w:spacing w:val="1"/>
          <w:w w:val="101"/>
        </w:rPr>
        <w:t xml:space="preserve">ополнительная </w:t>
      </w:r>
      <w:r w:rsidRPr="00355AD5">
        <w:rPr>
          <w:b/>
          <w:color w:val="000000"/>
          <w:spacing w:val="-10"/>
          <w:w w:val="101"/>
        </w:rPr>
        <w:t>литература к теме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355AD5">
        <w:rPr>
          <w:b/>
          <w:color w:val="000000"/>
          <w:spacing w:val="-10"/>
          <w:w w:val="101"/>
        </w:rPr>
        <w:t>5.1. Основная литература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355AD5">
        <w:rPr>
          <w:bCs/>
        </w:rPr>
        <w:t>1.</w:t>
      </w:r>
      <w:r w:rsidRPr="00355AD5">
        <w:rPr>
          <w:b/>
          <w:bCs/>
        </w:rPr>
        <w:t xml:space="preserve"> Гигиена труда</w:t>
      </w:r>
      <w:r w:rsidRPr="00355AD5">
        <w:t xml:space="preserve">  [Электронный ресурс] : учебник/ Н. Ф. Измеров, В. Ф. Кириллов; ред. В. Ф. Измеров. -Москва: ГЭОТАР-Медиа, 2016. -592 с.: ил. - Режим доступа: </w:t>
      </w:r>
      <w:hyperlink r:id="rId54" w:history="1">
        <w:r w:rsidRPr="00355AD5">
          <w:rPr>
            <w:rStyle w:val="ad"/>
          </w:rPr>
          <w:t>http://www.studmedlib.ru/book/ISBN9785970436912.html</w:t>
        </w:r>
      </w:hyperlink>
      <w:r w:rsidRPr="00355AD5">
        <w:t>.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355AD5">
        <w:t>2.</w:t>
      </w:r>
      <w:r w:rsidRPr="00355AD5">
        <w:rPr>
          <w:b/>
          <w:bCs/>
        </w:rPr>
        <w:t xml:space="preserve"> Медицинская токсикология</w:t>
      </w:r>
      <w:r w:rsidRPr="00355AD5">
        <w:t xml:space="preserve">  [Электронный ресурс] : национальное руководство/ ред. Е. А. Лужников. -Москва:  ГЭОТАР-Медиа, 2014. -928 с. - Режим доступа: </w:t>
      </w:r>
      <w:hyperlink r:id="rId55" w:history="1">
        <w:r w:rsidRPr="00355AD5">
          <w:rPr>
            <w:rStyle w:val="ad"/>
          </w:rPr>
          <w:t>http://www.studentlibrary.ru/book/ISBN9785970429716.html</w:t>
        </w:r>
      </w:hyperlink>
      <w:r w:rsidRPr="00355AD5">
        <w:t>.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355AD5">
        <w:rPr>
          <w:bCs/>
          <w:color w:val="000000"/>
          <w:spacing w:val="1"/>
          <w:w w:val="101"/>
        </w:rPr>
        <w:t>3.</w:t>
      </w:r>
      <w:r w:rsidRPr="00355AD5">
        <w:rPr>
          <w:b/>
          <w:bCs/>
        </w:rPr>
        <w:t xml:space="preserve"> Токсикологическая химия. Метаболизм</w:t>
      </w:r>
      <w:r w:rsidRPr="00355AD5">
        <w:t xml:space="preserve"> и анализ токсикантов  [Электронный ресурс] : учебное пособие/ ред. Н. И. Калетина. -Москва: ГЭОТАР-Медиа, 2008 - Режим доступа: </w:t>
      </w:r>
      <w:hyperlink r:id="rId56" w:history="1">
        <w:r w:rsidRPr="00355AD5">
          <w:rPr>
            <w:rStyle w:val="ad"/>
          </w:rPr>
          <w:t>http://www.studmedlib.ru/book/ISBN9785970406137.html</w:t>
        </w:r>
      </w:hyperlink>
      <w:r w:rsidRPr="00355AD5">
        <w:t>.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Cs/>
          <w:color w:val="000000"/>
          <w:spacing w:val="1"/>
          <w:w w:val="101"/>
        </w:rPr>
      </w:pP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/>
          <w:bCs/>
          <w:color w:val="000000"/>
          <w:spacing w:val="1"/>
          <w:w w:val="101"/>
        </w:rPr>
      </w:pPr>
      <w:r w:rsidRPr="00355AD5">
        <w:rPr>
          <w:b/>
          <w:bCs/>
          <w:color w:val="000000"/>
          <w:spacing w:val="1"/>
          <w:w w:val="101"/>
        </w:rPr>
        <w:t>5.2. Дополнительная литература: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355AD5">
        <w:rPr>
          <w:bCs/>
        </w:rPr>
        <w:t>1.</w:t>
      </w:r>
      <w:r w:rsidRPr="00355AD5">
        <w:rPr>
          <w:b/>
          <w:bCs/>
        </w:rPr>
        <w:t xml:space="preserve"> Аварийно химически опасные</w:t>
      </w:r>
      <w:r w:rsidRPr="00355AD5">
        <w:t xml:space="preserve"> вещества. Токсикология. Мероприятия в очагах химического поражения [Электронный ресурс] : учебное пособие для ординаторов/ сост.: В. А. Кирюшин, Т. В. Моталова, С. В. Сафонкин: ОТСиОП, 2018. -172 с. - Режим доступа: </w:t>
      </w:r>
      <w:hyperlink r:id="rId57" w:history="1">
        <w:r w:rsidRPr="00355AD5">
          <w:rPr>
            <w:rStyle w:val="ad"/>
          </w:rPr>
          <w:t>http://www.studentlibrary.ru/book/ryazgmu_007.html</w:t>
        </w:r>
      </w:hyperlink>
      <w:r w:rsidRPr="00355AD5">
        <w:t>.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355AD5">
        <w:rPr>
          <w:bCs/>
        </w:rPr>
        <w:t>2.</w:t>
      </w:r>
      <w:r w:rsidRPr="00355AD5">
        <w:rPr>
          <w:b/>
          <w:bCs/>
        </w:rPr>
        <w:t xml:space="preserve"> Артамонова В.Г.</w:t>
      </w:r>
      <w:r w:rsidRPr="00355AD5">
        <w:t xml:space="preserve">  Профессиональные болезни [Текст] : учеб. для студентов мед. вузов/ В. Г. Артамонова, Н. А. Мухин. -4-е изд., перераб. и доп.. -Москва: Медицина  , 2009. -479 с: ил.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355AD5">
        <w:rPr>
          <w:bCs/>
        </w:rPr>
        <w:t>3.</w:t>
      </w:r>
      <w:r w:rsidRPr="00355AD5">
        <w:rPr>
          <w:b/>
          <w:bCs/>
        </w:rPr>
        <w:t xml:space="preserve"> Большаков А.М.</w:t>
      </w:r>
      <w:r w:rsidRPr="00355AD5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58" w:history="1">
        <w:r w:rsidRPr="00355AD5">
          <w:rPr>
            <w:rStyle w:val="ad"/>
          </w:rPr>
          <w:t>http://www.studentlibrary.ru/book/ISBN9785970436875.html</w:t>
        </w:r>
      </w:hyperlink>
      <w:r w:rsidRPr="00355AD5">
        <w:t>.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355AD5">
        <w:rPr>
          <w:bCs/>
        </w:rPr>
        <w:t>4.</w:t>
      </w:r>
      <w:r w:rsidRPr="00355AD5">
        <w:rPr>
          <w:b/>
          <w:bCs/>
        </w:rPr>
        <w:t xml:space="preserve"> Гигиена</w:t>
      </w:r>
      <w:r w:rsidRPr="00355AD5">
        <w:t xml:space="preserve">  [Электронный ресурс] : учебник/ ред. П. И. Мельниченко. -Москва: ГЭОТАР-Медиа, 2014. -656 с.: ил. - Режим доступа: </w:t>
      </w:r>
      <w:hyperlink r:id="rId59" w:history="1">
        <w:r w:rsidRPr="00355AD5">
          <w:rPr>
            <w:rStyle w:val="ad"/>
          </w:rPr>
          <w:t>http://www.studentlibrary.ru/book/ISBN9785970430835.html</w:t>
        </w:r>
      </w:hyperlink>
      <w:r w:rsidRPr="00355AD5">
        <w:t>.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355AD5">
        <w:rPr>
          <w:b/>
          <w:bCs/>
        </w:rPr>
        <w:t>5. Гигиена с основами</w:t>
      </w:r>
      <w:r w:rsidRPr="00355AD5">
        <w:t xml:space="preserve"> экологии человека [Электронный ресурс] : учеб. для студентов, обучающихся по спец. "Лечеб. дело", "Мед.-проф. дело"/ [В. И. </w:t>
      </w:r>
      <w:r w:rsidRPr="00355AD5">
        <w:lastRenderedPageBreak/>
        <w:t xml:space="preserve">Архангельский [и др.] ; под ред. П. И. Мельниченко. -Москва: ГЭОТАР-Медиа, 2013. -751 с. - Режим доступа: </w:t>
      </w:r>
      <w:hyperlink r:id="rId60" w:history="1">
        <w:r w:rsidRPr="00355AD5">
          <w:rPr>
            <w:rStyle w:val="ad"/>
          </w:rPr>
          <w:t>http://www.studmedlib.ru/book/ISBN9785970426425.html</w:t>
        </w:r>
      </w:hyperlink>
      <w:r w:rsidRPr="00355AD5">
        <w:t>.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355AD5">
        <w:rPr>
          <w:bCs/>
        </w:rPr>
        <w:t>6.</w:t>
      </w:r>
      <w:r w:rsidRPr="00355AD5">
        <w:rPr>
          <w:b/>
          <w:bCs/>
        </w:rPr>
        <w:t xml:space="preserve"> Калыгин В.Г.</w:t>
      </w:r>
      <w:r w:rsidRPr="00355AD5">
        <w:t xml:space="preserve">  Безопасность жизнедеятельности. Промышленная и экологическая безопасность, безопасность в техногенных чрезвычайных ситуациях [Электронный ресурс] : курс лекций/ В. Г. Калыгин, В. А. Бондарь, Р. Я. Дедеян ; ред. В. Г. Калыгин. -Москва: КолосС, 2013. -520 с. - Режим доступа: </w:t>
      </w:r>
      <w:hyperlink r:id="rId61" w:history="1">
        <w:r w:rsidRPr="00355AD5">
          <w:rPr>
            <w:rStyle w:val="ad"/>
          </w:rPr>
          <w:t>http://www.studentlibrary.ru/book/ISBN5953202210.html</w:t>
        </w:r>
      </w:hyperlink>
      <w:r w:rsidRPr="00355AD5">
        <w:t>.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355AD5">
        <w:rPr>
          <w:b/>
          <w:bCs/>
        </w:rPr>
        <w:t>7. Марченко Б.И.</w:t>
      </w:r>
      <w:r w:rsidRPr="00355AD5">
        <w:t xml:space="preserve">  Экологическая токсикология [Электронный ресурс] : учебное пособие/ Б. И. Марченко: Изд-во ЮФУ, 2017. -103 с. - Режим доступа: </w:t>
      </w:r>
      <w:hyperlink r:id="rId62" w:history="1">
        <w:r w:rsidRPr="00355AD5">
          <w:rPr>
            <w:rStyle w:val="ad"/>
          </w:rPr>
          <w:t>http://www.studentlibrary.ru/book/ISBN9785927525850.html</w:t>
        </w:r>
      </w:hyperlink>
      <w:r w:rsidRPr="00355AD5">
        <w:t>.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355AD5">
        <w:t>8.</w:t>
      </w:r>
      <w:r w:rsidRPr="00355AD5">
        <w:rPr>
          <w:b/>
          <w:bCs/>
        </w:rPr>
        <w:t xml:space="preserve"> Сидоров П.И.</w:t>
      </w:r>
      <w:r w:rsidRPr="00355AD5">
        <w:t xml:space="preserve"> Медицина катастроф [Текст] : учеб. пос. для студентов мед. вузов/ П. И. Сидоров, И. Г. Мосягин, А. С. Сарычев. - Москва: Академия, 2010. -318,[1] с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355AD5">
        <w:t>9.</w:t>
      </w:r>
      <w:r w:rsidRPr="00355AD5">
        <w:rPr>
          <w:b/>
          <w:bCs/>
        </w:rPr>
        <w:t xml:space="preserve"> Токсикологическая химия</w:t>
      </w:r>
      <w:r w:rsidRPr="00355AD5">
        <w:t xml:space="preserve"> [Электронный ресурс] : учебник для вузов/ ред. Т. В. Плетенева. -2-е изд., испр.. -Москва: ГЭОТАР-Медиа, 2013. -512 с. - Режим доступа: http://www.studentlibrary.ru/book/ISBN9785970426357.html.</w:t>
      </w:r>
    </w:p>
    <w:p w:rsidR="002E456A" w:rsidRPr="00355AD5" w:rsidRDefault="002E456A" w:rsidP="002E456A">
      <w:pPr>
        <w:ind w:firstLine="284"/>
      </w:pPr>
    </w:p>
    <w:p w:rsidR="002E456A" w:rsidRPr="00355AD5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  <w:r w:rsidRPr="00355AD5">
        <w:t>6.Перечень ресурсов информационно-телекоммуникационной среды «Интернет», необходимых для освоения содержания темы</w:t>
      </w:r>
    </w:p>
    <w:p w:rsidR="002E456A" w:rsidRPr="00355AD5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</w:p>
    <w:tbl>
      <w:tblPr>
        <w:tblpPr w:leftFromText="180" w:rightFromText="180" w:vertAnchor="text" w:horzAnchor="margin" w:tblpX="46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3240"/>
      </w:tblGrid>
      <w:tr w:rsidR="002E456A" w:rsidRPr="00355AD5" w:rsidTr="00CB672A">
        <w:tc>
          <w:tcPr>
            <w:tcW w:w="4608" w:type="dxa"/>
          </w:tcPr>
          <w:p w:rsidR="002E456A" w:rsidRPr="00355AD5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355AD5">
              <w:t>«Научная электронная библиотека»</w:t>
            </w:r>
          </w:p>
        </w:tc>
        <w:tc>
          <w:tcPr>
            <w:tcW w:w="3240" w:type="dxa"/>
          </w:tcPr>
          <w:p w:rsidR="002E456A" w:rsidRPr="00355AD5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355AD5">
              <w:t>http://</w:t>
            </w:r>
            <w:hyperlink r:id="rId63" w:history="1">
              <w:r w:rsidRPr="00355AD5">
                <w:rPr>
                  <w:rStyle w:val="ad"/>
                </w:rPr>
                <w:t>www.elibrery.ru</w:t>
              </w:r>
            </w:hyperlink>
          </w:p>
        </w:tc>
      </w:tr>
      <w:tr w:rsidR="002E456A" w:rsidRPr="00355AD5" w:rsidTr="00CB672A">
        <w:tc>
          <w:tcPr>
            <w:tcW w:w="4608" w:type="dxa"/>
          </w:tcPr>
          <w:p w:rsidR="002E456A" w:rsidRPr="00355AD5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355AD5">
              <w:t>Электронная библиотечная система «Консультант студента»</w:t>
            </w:r>
          </w:p>
        </w:tc>
        <w:tc>
          <w:tcPr>
            <w:tcW w:w="3240" w:type="dxa"/>
          </w:tcPr>
          <w:p w:rsidR="002E456A" w:rsidRPr="00355AD5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64" w:history="1">
              <w:r w:rsidRPr="00355AD5">
                <w:rPr>
                  <w:rStyle w:val="ad"/>
                </w:rPr>
                <w:t>http://www.studmedlib.ru</w:t>
              </w:r>
            </w:hyperlink>
            <w:r w:rsidRPr="00355AD5">
              <w:t xml:space="preserve"> </w:t>
            </w:r>
          </w:p>
        </w:tc>
      </w:tr>
      <w:tr w:rsidR="002E456A" w:rsidRPr="00355AD5" w:rsidTr="00CB672A">
        <w:tc>
          <w:tcPr>
            <w:tcW w:w="4608" w:type="dxa"/>
          </w:tcPr>
          <w:p w:rsidR="002E456A" w:rsidRPr="00355AD5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355AD5">
              <w:t>Нормативная литература</w:t>
            </w:r>
          </w:p>
        </w:tc>
        <w:tc>
          <w:tcPr>
            <w:tcW w:w="3240" w:type="dxa"/>
          </w:tcPr>
          <w:p w:rsidR="002E456A" w:rsidRPr="00355AD5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65" w:history="1">
              <w:r w:rsidRPr="00355AD5">
                <w:rPr>
                  <w:rStyle w:val="ad"/>
                </w:rPr>
                <w:t>http://www.consultant.ru</w:t>
              </w:r>
            </w:hyperlink>
          </w:p>
        </w:tc>
      </w:tr>
    </w:tbl>
    <w:p w:rsidR="002E456A" w:rsidRPr="00355AD5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355AD5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355AD5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355AD5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355AD5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355AD5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</w:rPr>
      </w:pPr>
      <w:r w:rsidRPr="00355AD5">
        <w:rPr>
          <w:b/>
          <w:lang w:eastAsia="en-US"/>
        </w:rPr>
        <w:t xml:space="preserve">7. </w:t>
      </w:r>
      <w:r w:rsidRPr="00355AD5">
        <w:rPr>
          <w:b/>
        </w:rPr>
        <w:t>Перечень программного обеспечения и информационных справочных систем, специализированных программ, необходимых для освоения темы:</w:t>
      </w:r>
    </w:p>
    <w:p w:rsidR="002E456A" w:rsidRPr="00355AD5" w:rsidRDefault="002E456A" w:rsidP="002E456A">
      <w:pPr>
        <w:spacing w:line="240" w:lineRule="exact"/>
        <w:ind w:firstLine="284"/>
        <w:jc w:val="center"/>
        <w:rPr>
          <w:b/>
        </w:rPr>
      </w:pPr>
      <w:r w:rsidRPr="00355AD5">
        <w:rPr>
          <w:b/>
        </w:rPr>
        <w:t>Операционная система</w:t>
      </w:r>
    </w:p>
    <w:p w:rsidR="002E456A" w:rsidRPr="00355AD5" w:rsidRDefault="002E456A" w:rsidP="002E456A">
      <w:pPr>
        <w:spacing w:line="240" w:lineRule="exact"/>
        <w:ind w:firstLine="284"/>
      </w:pPr>
      <w:r w:rsidRPr="00355AD5">
        <w:rPr>
          <w:lang w:val="en-US"/>
        </w:rPr>
        <w:t>MS</w:t>
      </w:r>
      <w:r w:rsidRPr="00355AD5">
        <w:t xml:space="preserve"> </w:t>
      </w:r>
      <w:r w:rsidRPr="00355AD5">
        <w:rPr>
          <w:lang w:val="en-US"/>
        </w:rPr>
        <w:t>Windows</w:t>
      </w:r>
      <w:r w:rsidRPr="00355AD5">
        <w:t xml:space="preserve"> </w:t>
      </w:r>
      <w:r w:rsidRPr="00355AD5">
        <w:rPr>
          <w:lang w:val="en-US"/>
        </w:rPr>
        <w:t>Prof</w:t>
      </w:r>
      <w:r w:rsidRPr="00355AD5">
        <w:t xml:space="preserve"> 7 </w:t>
      </w:r>
      <w:r w:rsidRPr="00355AD5">
        <w:rPr>
          <w:lang w:val="en-US"/>
        </w:rPr>
        <w:t>Upgr</w:t>
      </w:r>
    </w:p>
    <w:p w:rsidR="002E456A" w:rsidRPr="00355AD5" w:rsidRDefault="002E456A" w:rsidP="002E456A">
      <w:pPr>
        <w:spacing w:line="240" w:lineRule="exact"/>
        <w:ind w:firstLine="284"/>
        <w:rPr>
          <w:lang w:val="en-US"/>
        </w:rPr>
      </w:pPr>
      <w:r w:rsidRPr="00355AD5">
        <w:rPr>
          <w:lang w:val="en-US"/>
        </w:rPr>
        <w:t>MS Windows 10 Prof</w:t>
      </w:r>
    </w:p>
    <w:p w:rsidR="002E456A" w:rsidRPr="00355AD5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355AD5">
        <w:rPr>
          <w:b/>
        </w:rPr>
        <w:t>Офисный</w:t>
      </w:r>
      <w:r w:rsidRPr="00355AD5">
        <w:rPr>
          <w:b/>
          <w:lang w:val="en-US"/>
        </w:rPr>
        <w:t xml:space="preserve"> </w:t>
      </w:r>
      <w:r w:rsidRPr="00355AD5">
        <w:rPr>
          <w:b/>
        </w:rPr>
        <w:t>пакет</w:t>
      </w:r>
    </w:p>
    <w:p w:rsidR="002E456A" w:rsidRPr="00355AD5" w:rsidRDefault="002E456A" w:rsidP="002E456A">
      <w:pPr>
        <w:spacing w:line="240" w:lineRule="exact"/>
        <w:ind w:firstLine="284"/>
        <w:rPr>
          <w:lang w:val="en-US"/>
        </w:rPr>
      </w:pPr>
      <w:r w:rsidRPr="00355AD5">
        <w:rPr>
          <w:lang w:val="en-US"/>
        </w:rPr>
        <w:t>MS Office 2003</w:t>
      </w:r>
    </w:p>
    <w:p w:rsidR="002E456A" w:rsidRPr="00355AD5" w:rsidRDefault="002E456A" w:rsidP="002E456A">
      <w:pPr>
        <w:spacing w:line="240" w:lineRule="exact"/>
        <w:ind w:firstLine="284"/>
        <w:rPr>
          <w:lang w:val="en-US"/>
        </w:rPr>
      </w:pPr>
      <w:r w:rsidRPr="00355AD5">
        <w:rPr>
          <w:lang w:val="en-US"/>
        </w:rPr>
        <w:t>MS Office 2007</w:t>
      </w:r>
    </w:p>
    <w:p w:rsidR="002E456A" w:rsidRPr="00355AD5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355AD5">
        <w:rPr>
          <w:b/>
        </w:rPr>
        <w:t>Другое</w:t>
      </w:r>
      <w:r w:rsidRPr="00355AD5">
        <w:rPr>
          <w:b/>
          <w:lang w:val="en-US"/>
        </w:rPr>
        <w:t xml:space="preserve"> </w:t>
      </w:r>
      <w:r w:rsidRPr="00355AD5">
        <w:rPr>
          <w:b/>
        </w:rPr>
        <w:t>ПО</w:t>
      </w:r>
    </w:p>
    <w:p w:rsidR="002E456A" w:rsidRPr="00355AD5" w:rsidRDefault="002E456A" w:rsidP="002E456A">
      <w:pPr>
        <w:spacing w:line="240" w:lineRule="exact"/>
        <w:ind w:firstLine="284"/>
        <w:rPr>
          <w:lang w:val="en-US"/>
        </w:rPr>
      </w:pPr>
      <w:r w:rsidRPr="00355AD5">
        <w:rPr>
          <w:lang w:val="en-US"/>
        </w:rPr>
        <w:t>7-zip</w:t>
      </w:r>
    </w:p>
    <w:p w:rsidR="002E456A" w:rsidRPr="00355AD5" w:rsidRDefault="002E456A" w:rsidP="002E456A">
      <w:pPr>
        <w:spacing w:line="240" w:lineRule="exact"/>
        <w:ind w:firstLine="284"/>
        <w:rPr>
          <w:lang w:val="en-US"/>
        </w:rPr>
      </w:pPr>
      <w:r w:rsidRPr="00355AD5">
        <w:rPr>
          <w:lang w:val="en-US"/>
        </w:rPr>
        <w:t>AdobeReader</w:t>
      </w:r>
    </w:p>
    <w:p w:rsidR="002E456A" w:rsidRPr="00355AD5" w:rsidRDefault="002E456A" w:rsidP="002E456A">
      <w:pPr>
        <w:spacing w:line="240" w:lineRule="exact"/>
        <w:ind w:firstLine="284"/>
      </w:pPr>
      <w:r w:rsidRPr="00355AD5">
        <w:t>Kaspersky Endpoint Security</w:t>
      </w: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2E456A" w:rsidRPr="00355AD5" w:rsidRDefault="002E456A" w:rsidP="002E456A">
      <w:pPr>
        <w:shd w:val="clear" w:color="auto" w:fill="FFFFFF"/>
        <w:tabs>
          <w:tab w:val="left" w:leader="dot" w:pos="7721"/>
        </w:tabs>
        <w:ind w:left="567" w:right="470"/>
        <w:jc w:val="center"/>
        <w:rPr>
          <w:b/>
          <w:color w:val="000000"/>
          <w:spacing w:val="-10"/>
          <w:w w:val="101"/>
        </w:rPr>
      </w:pPr>
      <w:r w:rsidRPr="00355AD5">
        <w:rPr>
          <w:b/>
          <w:color w:val="000000"/>
          <w:spacing w:val="-10"/>
          <w:w w:val="101"/>
        </w:rPr>
        <w:t>8. Перечень вопросов и заданий для самостоятельной работы</w:t>
      </w:r>
    </w:p>
    <w:p w:rsidR="002E456A" w:rsidRPr="00355AD5" w:rsidRDefault="002E456A" w:rsidP="002E456A">
      <w:pPr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E456A" w:rsidRPr="00355AD5" w:rsidTr="00CB672A">
        <w:tc>
          <w:tcPr>
            <w:tcW w:w="4785" w:type="dxa"/>
          </w:tcPr>
          <w:p w:rsidR="002E456A" w:rsidRPr="00355AD5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355AD5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2E456A" w:rsidRPr="00355AD5" w:rsidRDefault="002E456A" w:rsidP="00CB672A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355AD5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456A" w:rsidRPr="00355AD5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456A" w:rsidRPr="00355AD5" w:rsidTr="00CB672A">
        <w:trPr>
          <w:trHeight w:val="1427"/>
        </w:trPr>
        <w:tc>
          <w:tcPr>
            <w:tcW w:w="4785" w:type="dxa"/>
          </w:tcPr>
          <w:p w:rsidR="002E456A" w:rsidRPr="00355AD5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355AD5">
              <w:t>1.</w:t>
            </w:r>
            <w:r w:rsidRPr="00355AD5">
              <w:rPr>
                <w:b/>
              </w:rPr>
              <w:t xml:space="preserve"> </w:t>
            </w:r>
            <w:r w:rsidRPr="00355AD5">
              <w:t>Токсикологическая характеристика эссенциальных микроэлементов (Cr, Cu, Fe, I, Mn, Mo, Se, Zn).</w:t>
            </w:r>
          </w:p>
        </w:tc>
        <w:tc>
          <w:tcPr>
            <w:tcW w:w="4785" w:type="dxa"/>
          </w:tcPr>
          <w:p w:rsidR="002E456A" w:rsidRPr="00355AD5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55AD5">
              <w:rPr>
                <w:color w:val="000000"/>
                <w:spacing w:val="-10"/>
                <w:w w:val="101"/>
              </w:rPr>
              <w:t xml:space="preserve">1. Работа с лекцией в </w:t>
            </w:r>
            <w:r w:rsidRPr="00355AD5">
              <w:t xml:space="preserve">СДО </w:t>
            </w:r>
            <w:r w:rsidRPr="00355AD5">
              <w:rPr>
                <w:lang w:val="en-US"/>
              </w:rPr>
              <w:t>Moodle</w:t>
            </w:r>
          </w:p>
          <w:p w:rsidR="002E456A" w:rsidRPr="00355AD5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55AD5">
              <w:rPr>
                <w:color w:val="000000"/>
                <w:spacing w:val="-10"/>
                <w:w w:val="101"/>
              </w:rPr>
              <w:t>Раздел 2, Тема 4.</w:t>
            </w:r>
          </w:p>
          <w:p w:rsidR="002E456A" w:rsidRPr="00355AD5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i/>
              </w:rPr>
            </w:pPr>
            <w:r w:rsidRPr="00355AD5">
              <w:rPr>
                <w:color w:val="000000"/>
                <w:spacing w:val="-10"/>
                <w:w w:val="101"/>
              </w:rPr>
              <w:t>2. Проработка учебного материала по (конспектам лекций, учебной и научной литературе)</w:t>
            </w:r>
          </w:p>
          <w:p w:rsidR="002E456A" w:rsidRPr="00355AD5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55AD5">
              <w:t>3. Р</w:t>
            </w:r>
            <w:r w:rsidRPr="00355AD5">
              <w:rPr>
                <w:color w:val="000000"/>
                <w:spacing w:val="-10"/>
                <w:w w:val="101"/>
              </w:rPr>
              <w:t>абота с вопросами для самопроверки.</w:t>
            </w:r>
          </w:p>
        </w:tc>
      </w:tr>
    </w:tbl>
    <w:p w:rsidR="002E456A" w:rsidRPr="00BE66E6" w:rsidRDefault="002E456A" w:rsidP="002E456A">
      <w:pPr>
        <w:rPr>
          <w:b/>
        </w:rPr>
      </w:pPr>
      <w:r w:rsidRPr="00BE66E6">
        <w:rPr>
          <w:b/>
        </w:rPr>
        <w:t>Раздел 2. Частная токсикология</w:t>
      </w:r>
    </w:p>
    <w:p w:rsidR="002E456A" w:rsidRPr="00BE66E6" w:rsidRDefault="002E456A" w:rsidP="002E456A">
      <w:pPr>
        <w:spacing w:line="360" w:lineRule="auto"/>
        <w:jc w:val="center"/>
        <w:rPr>
          <w:b/>
        </w:rPr>
      </w:pPr>
    </w:p>
    <w:p w:rsidR="002E456A" w:rsidRPr="00BE66E6" w:rsidRDefault="002E456A" w:rsidP="002E456A">
      <w:pPr>
        <w:spacing w:line="360" w:lineRule="auto"/>
        <w:jc w:val="center"/>
        <w:rPr>
          <w:b/>
        </w:rPr>
      </w:pPr>
      <w:r w:rsidRPr="00BE66E6">
        <w:rPr>
          <w:b/>
        </w:rPr>
        <w:lastRenderedPageBreak/>
        <w:t>ТЕМА 9.</w:t>
      </w:r>
    </w:p>
    <w:p w:rsidR="002E456A" w:rsidRPr="00BE66E6" w:rsidRDefault="002E456A" w:rsidP="002E456A">
      <w:pPr>
        <w:pStyle w:val="211"/>
        <w:widowControl/>
        <w:spacing w:after="0" w:line="240" w:lineRule="auto"/>
        <w:ind w:firstLine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BE66E6">
        <w:rPr>
          <w:rFonts w:ascii="Times New Roman" w:hAnsi="Times New Roman"/>
          <w:b/>
          <w:sz w:val="24"/>
          <w:szCs w:val="24"/>
          <w:lang w:val="ru-RU"/>
        </w:rPr>
        <w:t>Тема занятия: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Опасные</w:t>
      </w:r>
      <w:r w:rsidRPr="00BE66E6">
        <w:rPr>
          <w:rStyle w:val="w"/>
          <w:rFonts w:ascii="Times New Roman" w:hAnsi="Times New Roman"/>
          <w:sz w:val="24"/>
          <w:szCs w:val="24"/>
          <w:lang w:val="ru-RU"/>
        </w:rPr>
        <w:t xml:space="preserve"> </w:t>
      </w:r>
      <w:r w:rsidRPr="00BE66E6">
        <w:rPr>
          <w:rStyle w:val="w"/>
          <w:rFonts w:ascii="Times New Roman" w:hAnsi="Times New Roman"/>
          <w:color w:val="000000"/>
          <w:sz w:val="24"/>
          <w:szCs w:val="24"/>
          <w:lang w:val="ru-RU"/>
        </w:rPr>
        <w:t>химические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66E6">
        <w:rPr>
          <w:rStyle w:val="w"/>
          <w:rFonts w:ascii="Times New Roman" w:hAnsi="Times New Roman"/>
          <w:color w:val="000000"/>
          <w:sz w:val="24"/>
          <w:szCs w:val="24"/>
          <w:lang w:val="ru-RU"/>
        </w:rPr>
        <w:t>вещества,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используемые в быту (средства санитарии и ухода за одеждой, мебелью, автомобилями и т.д.). Оказание </w:t>
      </w:r>
      <w:r w:rsidRPr="00BE66E6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ПМСП.</w:t>
      </w:r>
    </w:p>
    <w:p w:rsidR="002E456A" w:rsidRPr="00BE66E6" w:rsidRDefault="002E456A" w:rsidP="002E456A">
      <w:pPr>
        <w:pStyle w:val="211"/>
        <w:widowControl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456A" w:rsidRPr="00BE66E6" w:rsidRDefault="002E456A" w:rsidP="002E456A">
      <w:pPr>
        <w:pStyle w:val="211"/>
        <w:widowControl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E66E6">
        <w:rPr>
          <w:rFonts w:ascii="Times New Roman" w:hAnsi="Times New Roman"/>
          <w:b/>
          <w:sz w:val="24"/>
          <w:szCs w:val="24"/>
          <w:lang w:val="ru-RU"/>
        </w:rPr>
        <w:t>Цель занятия: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ознакомление студентов с </w:t>
      </w:r>
      <w:r>
        <w:rPr>
          <w:rFonts w:ascii="Times New Roman" w:hAnsi="Times New Roman"/>
          <w:sz w:val="24"/>
          <w:szCs w:val="24"/>
          <w:lang w:val="ru-RU"/>
        </w:rPr>
        <w:t xml:space="preserve">токсикологическими характеристиками и </w:t>
      </w:r>
      <w:r w:rsidRPr="00BE66E6">
        <w:rPr>
          <w:rFonts w:ascii="Times New Roman" w:hAnsi="Times New Roman"/>
          <w:sz w:val="24"/>
          <w:szCs w:val="24"/>
          <w:lang w:val="ru-RU"/>
        </w:rPr>
        <w:t>о</w:t>
      </w:r>
      <w:r w:rsidRPr="00BE66E6">
        <w:rPr>
          <w:rFonts w:ascii="Times New Roman" w:hAnsi="Times New Roman"/>
          <w:spacing w:val="-1"/>
          <w:sz w:val="24"/>
          <w:szCs w:val="24"/>
          <w:lang w:val="ru-RU"/>
        </w:rPr>
        <w:t xml:space="preserve">сновными закономерностями токсического процесса при контакте с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о</w:t>
      </w:r>
      <w:r w:rsidRPr="00BE66E6">
        <w:rPr>
          <w:rFonts w:ascii="Times New Roman" w:hAnsi="Times New Roman"/>
          <w:sz w:val="24"/>
          <w:szCs w:val="24"/>
          <w:lang w:val="ru-RU"/>
        </w:rPr>
        <w:t>пасны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 w:rsidRPr="00BE66E6">
        <w:rPr>
          <w:rStyle w:val="w"/>
          <w:rFonts w:ascii="Times New Roman" w:hAnsi="Times New Roman"/>
          <w:sz w:val="24"/>
          <w:szCs w:val="24"/>
          <w:lang w:val="ru-RU"/>
        </w:rPr>
        <w:t xml:space="preserve"> </w:t>
      </w:r>
      <w:r w:rsidRPr="00BE66E6">
        <w:rPr>
          <w:rStyle w:val="w"/>
          <w:rFonts w:ascii="Times New Roman" w:hAnsi="Times New Roman"/>
          <w:color w:val="000000"/>
          <w:sz w:val="24"/>
          <w:szCs w:val="24"/>
          <w:lang w:val="ru-RU"/>
        </w:rPr>
        <w:t>химически</w:t>
      </w:r>
      <w:r>
        <w:rPr>
          <w:rStyle w:val="w"/>
          <w:rFonts w:ascii="Times New Roman" w:hAnsi="Times New Roman"/>
          <w:color w:val="000000"/>
          <w:sz w:val="24"/>
          <w:szCs w:val="24"/>
          <w:lang w:val="ru-RU"/>
        </w:rPr>
        <w:t>ми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66E6">
        <w:rPr>
          <w:rStyle w:val="w"/>
          <w:rFonts w:ascii="Times New Roman" w:hAnsi="Times New Roman"/>
          <w:color w:val="000000"/>
          <w:sz w:val="24"/>
          <w:szCs w:val="24"/>
          <w:lang w:val="ru-RU"/>
        </w:rPr>
        <w:t>вещества</w:t>
      </w:r>
      <w:r>
        <w:rPr>
          <w:rStyle w:val="w"/>
          <w:rFonts w:ascii="Times New Roman" w:hAnsi="Times New Roman"/>
          <w:color w:val="000000"/>
          <w:sz w:val="24"/>
          <w:szCs w:val="24"/>
          <w:lang w:val="ru-RU"/>
        </w:rPr>
        <w:t>ми</w:t>
      </w:r>
      <w:r w:rsidRPr="00BE66E6">
        <w:rPr>
          <w:rStyle w:val="w"/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используемы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в быту (средства санитарии и ухода за одеждой, мебелью, автомобилями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BE66E6">
        <w:rPr>
          <w:rFonts w:ascii="Times New Roman" w:hAnsi="Times New Roman"/>
          <w:sz w:val="24"/>
          <w:szCs w:val="24"/>
          <w:lang w:val="ru-RU"/>
        </w:rPr>
        <w:t>.</w:t>
      </w:r>
    </w:p>
    <w:p w:rsidR="002E456A" w:rsidRPr="00BE66E6" w:rsidRDefault="002E456A" w:rsidP="002E456A">
      <w:pPr>
        <w:pStyle w:val="211"/>
        <w:widowControl/>
        <w:spacing w:after="0" w:line="240" w:lineRule="auto"/>
        <w:ind w:firstLine="0"/>
        <w:jc w:val="both"/>
        <w:rPr>
          <w:b/>
          <w:sz w:val="24"/>
          <w:szCs w:val="24"/>
          <w:lang w:val="ru-RU"/>
        </w:rPr>
      </w:pPr>
    </w:p>
    <w:p w:rsidR="002E456A" w:rsidRPr="00BE66E6" w:rsidRDefault="002E456A" w:rsidP="002E456A">
      <w:pPr>
        <w:tabs>
          <w:tab w:val="left" w:pos="432"/>
        </w:tabs>
        <w:rPr>
          <w:b/>
        </w:rPr>
      </w:pPr>
      <w:r w:rsidRPr="00BE66E6">
        <w:rPr>
          <w:b/>
        </w:rPr>
        <w:t>Задачи:</w:t>
      </w:r>
    </w:p>
    <w:p w:rsidR="002E456A" w:rsidRPr="00BE66E6" w:rsidRDefault="002E456A" w:rsidP="002E456A">
      <w:pPr>
        <w:tabs>
          <w:tab w:val="left" w:pos="-680"/>
        </w:tabs>
        <w:suppressAutoHyphens/>
      </w:pPr>
      <w:r w:rsidRPr="00BE66E6">
        <w:t xml:space="preserve">- ознакомить студентов с основами обеспечения безопасности при работе с </w:t>
      </w:r>
      <w:r>
        <w:rPr>
          <w:spacing w:val="-1"/>
        </w:rPr>
        <w:t>о</w:t>
      </w:r>
      <w:r w:rsidRPr="00BE66E6">
        <w:t>пасны</w:t>
      </w:r>
      <w:r>
        <w:t>ми</w:t>
      </w:r>
      <w:r w:rsidRPr="00BE66E6">
        <w:rPr>
          <w:rStyle w:val="w"/>
        </w:rPr>
        <w:t xml:space="preserve"> </w:t>
      </w:r>
      <w:r w:rsidRPr="00BE66E6">
        <w:rPr>
          <w:rStyle w:val="w"/>
          <w:color w:val="000000"/>
        </w:rPr>
        <w:t>химически</w:t>
      </w:r>
      <w:r>
        <w:rPr>
          <w:rStyle w:val="w"/>
          <w:color w:val="000000"/>
        </w:rPr>
        <w:t>ми</w:t>
      </w:r>
      <w:r w:rsidRPr="00BE66E6">
        <w:t xml:space="preserve"> </w:t>
      </w:r>
      <w:r w:rsidRPr="00BE66E6">
        <w:rPr>
          <w:rStyle w:val="w"/>
          <w:color w:val="000000"/>
        </w:rPr>
        <w:t>вещества</w:t>
      </w:r>
      <w:r>
        <w:rPr>
          <w:rStyle w:val="w"/>
          <w:color w:val="000000"/>
        </w:rPr>
        <w:t>ми</w:t>
      </w:r>
      <w:r w:rsidRPr="00BE66E6">
        <w:rPr>
          <w:rStyle w:val="w"/>
          <w:color w:val="000000"/>
        </w:rPr>
        <w:t>,</w:t>
      </w:r>
      <w:r w:rsidRPr="00BE66E6">
        <w:t xml:space="preserve"> используемы</w:t>
      </w:r>
      <w:r>
        <w:t>ми</w:t>
      </w:r>
      <w:r w:rsidRPr="00BE66E6">
        <w:t xml:space="preserve"> в быту;</w:t>
      </w:r>
    </w:p>
    <w:p w:rsidR="002E456A" w:rsidRPr="00BE66E6" w:rsidRDefault="002E456A" w:rsidP="002E456A">
      <w:pPr>
        <w:tabs>
          <w:tab w:val="left" w:pos="-680"/>
        </w:tabs>
        <w:suppressAutoHyphens/>
      </w:pPr>
      <w:r w:rsidRPr="00BE66E6">
        <w:t>- разъяснить механизм токсического действия;</w:t>
      </w:r>
    </w:p>
    <w:p w:rsidR="002E456A" w:rsidRPr="00BE66E6" w:rsidRDefault="002E456A" w:rsidP="002E456A">
      <w:pPr>
        <w:pStyle w:val="211"/>
        <w:widowControl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BE66E6">
        <w:rPr>
          <w:rFonts w:ascii="Times New Roman" w:hAnsi="Times New Roman"/>
          <w:sz w:val="24"/>
          <w:szCs w:val="24"/>
          <w:lang w:val="ru-RU"/>
        </w:rPr>
        <w:t>- сформулировать основные меры безопасности и защиты при работе с вредными химическими веществами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используемы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в быту (средства санитарии и ухода за одеждой, мебелью, автомобилями).</w:t>
      </w:r>
    </w:p>
    <w:p w:rsidR="002E456A" w:rsidRPr="00BE66E6" w:rsidRDefault="002E456A" w:rsidP="002E456A">
      <w:pPr>
        <w:tabs>
          <w:tab w:val="left" w:pos="-680"/>
        </w:tabs>
        <w:suppressAutoHyphens/>
      </w:pPr>
    </w:p>
    <w:p w:rsidR="002E456A" w:rsidRPr="00BE66E6" w:rsidRDefault="002E456A" w:rsidP="002E456A">
      <w:pPr>
        <w:tabs>
          <w:tab w:val="left" w:pos="-680"/>
        </w:tabs>
        <w:suppressAutoHyphens/>
        <w:rPr>
          <w:b/>
        </w:rPr>
      </w:pPr>
      <w:r w:rsidRPr="00BE66E6">
        <w:rPr>
          <w:b/>
        </w:rPr>
        <w:t>2. Основные понятия, которые должны быть усвоены студентами в процессе изучения темы (перечень понятий):</w:t>
      </w:r>
    </w:p>
    <w:p w:rsidR="002E456A" w:rsidRPr="00BE66E6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BE66E6">
        <w:t xml:space="preserve">пути поступления, распределения и проявления действия вредных химических веществ </w:t>
      </w:r>
      <w:r>
        <w:t xml:space="preserve">широко </w:t>
      </w:r>
      <w:r w:rsidRPr="00BE66E6">
        <w:t>используемы</w:t>
      </w:r>
      <w:r>
        <w:t>х</w:t>
      </w:r>
      <w:r w:rsidRPr="00BE66E6">
        <w:t xml:space="preserve"> в быту;</w:t>
      </w:r>
    </w:p>
    <w:p w:rsidR="002E456A" w:rsidRPr="00BE66E6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BE66E6">
        <w:t>отравления: степени тяжести и формы;</w:t>
      </w:r>
    </w:p>
    <w:p w:rsidR="002E456A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BE66E6">
        <w:t xml:space="preserve">условия, влияющие на характер и силу токсического действия: химическая структура и характер действия ядов, влияние пола и возраста. </w:t>
      </w:r>
    </w:p>
    <w:p w:rsidR="002E456A" w:rsidRPr="00BE66E6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</w:p>
    <w:p w:rsidR="002E456A" w:rsidRPr="00BE66E6" w:rsidRDefault="002E456A" w:rsidP="002E456A">
      <w:pPr>
        <w:shd w:val="clear" w:color="auto" w:fill="FFFFFF"/>
        <w:tabs>
          <w:tab w:val="left" w:pos="360"/>
          <w:tab w:val="left" w:leader="dot" w:pos="7721"/>
        </w:tabs>
        <w:suppressAutoHyphens/>
        <w:rPr>
          <w:b/>
        </w:rPr>
      </w:pPr>
      <w:r w:rsidRPr="00BE66E6">
        <w:rPr>
          <w:b/>
        </w:rPr>
        <w:t>3. Вопросы к занятию</w:t>
      </w:r>
    </w:p>
    <w:p w:rsidR="002E456A" w:rsidRPr="00BE66E6" w:rsidRDefault="002E456A" w:rsidP="002E456A">
      <w:pPr>
        <w:pStyle w:val="211"/>
        <w:widowControl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BE66E6">
        <w:rPr>
          <w:rFonts w:ascii="Times New Roman" w:hAnsi="Times New Roman"/>
          <w:sz w:val="24"/>
          <w:szCs w:val="24"/>
          <w:lang w:val="ru-RU"/>
        </w:rPr>
        <w:t>Классификация вредны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химически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веществ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используемы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в быту.</w:t>
      </w:r>
    </w:p>
    <w:p w:rsidR="002E456A" w:rsidRPr="00BE66E6" w:rsidRDefault="002E456A" w:rsidP="002E456A">
      <w:pPr>
        <w:pStyle w:val="211"/>
        <w:widowControl/>
        <w:numPr>
          <w:ilvl w:val="0"/>
          <w:numId w:val="16"/>
        </w:numPr>
        <w:tabs>
          <w:tab w:val="num" w:pos="0"/>
        </w:tabs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Токсикологическая характеристика и </w:t>
      </w:r>
      <w:r w:rsidRPr="00BE66E6">
        <w:rPr>
          <w:rFonts w:ascii="Times New Roman" w:hAnsi="Times New Roman"/>
          <w:sz w:val="24"/>
          <w:szCs w:val="24"/>
          <w:lang w:val="ru-RU"/>
        </w:rPr>
        <w:t>о</w:t>
      </w:r>
      <w:r w:rsidRPr="00BE66E6">
        <w:rPr>
          <w:rFonts w:ascii="Times New Roman" w:hAnsi="Times New Roman"/>
          <w:spacing w:val="-1"/>
          <w:sz w:val="24"/>
          <w:szCs w:val="24"/>
          <w:lang w:val="ru-RU"/>
        </w:rPr>
        <w:t>сновны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E66E6">
        <w:rPr>
          <w:rFonts w:ascii="Times New Roman" w:hAnsi="Times New Roman"/>
          <w:spacing w:val="-1"/>
          <w:sz w:val="24"/>
          <w:szCs w:val="24"/>
          <w:lang w:val="ru-RU"/>
        </w:rPr>
        <w:t xml:space="preserve"> закономерност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E66E6">
        <w:rPr>
          <w:rFonts w:ascii="Times New Roman" w:hAnsi="Times New Roman"/>
          <w:spacing w:val="-1"/>
          <w:sz w:val="24"/>
          <w:szCs w:val="24"/>
          <w:lang w:val="ru-RU"/>
        </w:rPr>
        <w:t xml:space="preserve"> токсического процесса при контакте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со </w:t>
      </w:r>
      <w:r w:rsidRPr="00BE66E6">
        <w:rPr>
          <w:rFonts w:ascii="Times New Roman" w:hAnsi="Times New Roman"/>
          <w:sz w:val="24"/>
          <w:szCs w:val="24"/>
          <w:lang w:val="ru-RU"/>
        </w:rPr>
        <w:t>средства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санитарии.</w:t>
      </w:r>
    </w:p>
    <w:p w:rsidR="002E456A" w:rsidRPr="00BE66E6" w:rsidRDefault="002E456A" w:rsidP="002E456A">
      <w:pPr>
        <w:pStyle w:val="211"/>
        <w:widowControl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Токсикологическая характеристика и </w:t>
      </w:r>
      <w:r w:rsidRPr="00BE66E6">
        <w:rPr>
          <w:rFonts w:ascii="Times New Roman" w:hAnsi="Times New Roman"/>
          <w:sz w:val="24"/>
          <w:szCs w:val="24"/>
          <w:lang w:val="ru-RU"/>
        </w:rPr>
        <w:t>о</w:t>
      </w:r>
      <w:r w:rsidRPr="00BE66E6">
        <w:rPr>
          <w:rFonts w:ascii="Times New Roman" w:hAnsi="Times New Roman"/>
          <w:spacing w:val="-1"/>
          <w:sz w:val="24"/>
          <w:szCs w:val="24"/>
          <w:lang w:val="ru-RU"/>
        </w:rPr>
        <w:t>сновны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E66E6">
        <w:rPr>
          <w:rFonts w:ascii="Times New Roman" w:hAnsi="Times New Roman"/>
          <w:spacing w:val="-1"/>
          <w:sz w:val="24"/>
          <w:szCs w:val="24"/>
          <w:lang w:val="ru-RU"/>
        </w:rPr>
        <w:t xml:space="preserve"> закономерност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E66E6">
        <w:rPr>
          <w:rFonts w:ascii="Times New Roman" w:hAnsi="Times New Roman"/>
          <w:spacing w:val="-1"/>
          <w:sz w:val="24"/>
          <w:szCs w:val="24"/>
          <w:lang w:val="ru-RU"/>
        </w:rPr>
        <w:t xml:space="preserve"> токсического процесса при контакте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со </w:t>
      </w:r>
      <w:r w:rsidRPr="00BE66E6">
        <w:rPr>
          <w:rFonts w:ascii="Times New Roman" w:hAnsi="Times New Roman"/>
          <w:sz w:val="24"/>
          <w:szCs w:val="24"/>
          <w:lang w:val="ru-RU"/>
        </w:rPr>
        <w:t>средства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E66E6">
        <w:rPr>
          <w:rFonts w:ascii="Times New Roman" w:hAnsi="Times New Roman"/>
          <w:sz w:val="24"/>
          <w:szCs w:val="24"/>
          <w:lang w:val="ru-RU"/>
        </w:rPr>
        <w:t>ухода за одеждой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мебелью</w:t>
      </w:r>
      <w:r w:rsidRPr="00BE66E6">
        <w:rPr>
          <w:rFonts w:ascii="Times New Roman" w:hAnsi="Times New Roman"/>
          <w:bCs/>
          <w:iCs/>
          <w:sz w:val="24"/>
          <w:szCs w:val="24"/>
          <w:lang w:val="ru-RU"/>
        </w:rPr>
        <w:t>.</w:t>
      </w:r>
    </w:p>
    <w:p w:rsidR="002E456A" w:rsidRPr="00BE66E6" w:rsidRDefault="002E456A" w:rsidP="002E456A">
      <w:pPr>
        <w:pStyle w:val="211"/>
        <w:widowControl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Токсикологическая характеристика и </w:t>
      </w:r>
      <w:r w:rsidRPr="00BE66E6">
        <w:rPr>
          <w:rFonts w:ascii="Times New Roman" w:hAnsi="Times New Roman"/>
          <w:sz w:val="24"/>
          <w:szCs w:val="24"/>
          <w:lang w:val="ru-RU"/>
        </w:rPr>
        <w:t>о</w:t>
      </w:r>
      <w:r w:rsidRPr="00BE66E6">
        <w:rPr>
          <w:rFonts w:ascii="Times New Roman" w:hAnsi="Times New Roman"/>
          <w:spacing w:val="-1"/>
          <w:sz w:val="24"/>
          <w:szCs w:val="24"/>
          <w:lang w:val="ru-RU"/>
        </w:rPr>
        <w:t>сновны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BE66E6">
        <w:rPr>
          <w:rFonts w:ascii="Times New Roman" w:hAnsi="Times New Roman"/>
          <w:spacing w:val="-1"/>
          <w:sz w:val="24"/>
          <w:szCs w:val="24"/>
          <w:lang w:val="ru-RU"/>
        </w:rPr>
        <w:t xml:space="preserve"> закономерност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BE66E6">
        <w:rPr>
          <w:rFonts w:ascii="Times New Roman" w:hAnsi="Times New Roman"/>
          <w:spacing w:val="-1"/>
          <w:sz w:val="24"/>
          <w:szCs w:val="24"/>
          <w:lang w:val="ru-RU"/>
        </w:rPr>
        <w:t xml:space="preserve"> токсического процесса при контакте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со </w:t>
      </w:r>
      <w:r w:rsidRPr="00BE66E6">
        <w:rPr>
          <w:rFonts w:ascii="Times New Roman" w:hAnsi="Times New Roman"/>
          <w:sz w:val="24"/>
          <w:szCs w:val="24"/>
          <w:lang w:val="ru-RU"/>
        </w:rPr>
        <w:t>средства</w:t>
      </w:r>
      <w:r>
        <w:rPr>
          <w:rFonts w:ascii="Times New Roman" w:hAnsi="Times New Roman"/>
          <w:sz w:val="24"/>
          <w:szCs w:val="24"/>
          <w:lang w:val="ru-RU"/>
        </w:rPr>
        <w:t>ми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E66E6">
        <w:rPr>
          <w:rFonts w:ascii="Times New Roman" w:hAnsi="Times New Roman"/>
          <w:sz w:val="24"/>
          <w:szCs w:val="24"/>
          <w:lang w:val="ru-RU"/>
        </w:rPr>
        <w:t>ухода</w:t>
      </w:r>
      <w:r>
        <w:rPr>
          <w:rFonts w:ascii="Times New Roman" w:hAnsi="Times New Roman"/>
          <w:sz w:val="24"/>
          <w:szCs w:val="24"/>
          <w:lang w:val="ru-RU"/>
        </w:rPr>
        <w:t xml:space="preserve"> за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автомобилями.</w:t>
      </w:r>
    </w:p>
    <w:p w:rsidR="002E456A" w:rsidRPr="00BE66E6" w:rsidRDefault="002E456A" w:rsidP="002E456A">
      <w:pPr>
        <w:pStyle w:val="211"/>
        <w:widowControl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Профилактика отравлений при использовании </w:t>
      </w:r>
      <w:r w:rsidRPr="00BE66E6">
        <w:rPr>
          <w:rFonts w:ascii="Times New Roman" w:hAnsi="Times New Roman"/>
          <w:sz w:val="24"/>
          <w:szCs w:val="24"/>
          <w:lang w:val="ru-RU"/>
        </w:rPr>
        <w:t>вредны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химически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веществ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используемы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BE66E6">
        <w:rPr>
          <w:rFonts w:ascii="Times New Roman" w:hAnsi="Times New Roman"/>
          <w:sz w:val="24"/>
          <w:szCs w:val="24"/>
          <w:lang w:val="ru-RU"/>
        </w:rPr>
        <w:t xml:space="preserve"> в быту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E456A" w:rsidRPr="00BE66E6" w:rsidRDefault="002E456A" w:rsidP="002E456A">
      <w:pPr>
        <w:tabs>
          <w:tab w:val="left" w:pos="980"/>
          <w:tab w:val="left" w:pos="1040"/>
        </w:tabs>
        <w:suppressAutoHyphens/>
        <w:rPr>
          <w:b/>
        </w:rPr>
      </w:pPr>
    </w:p>
    <w:p w:rsidR="002E456A" w:rsidRPr="00BE66E6" w:rsidRDefault="002E456A" w:rsidP="002E456A">
      <w:pPr>
        <w:tabs>
          <w:tab w:val="left" w:pos="-180"/>
        </w:tabs>
        <w:rPr>
          <w:b/>
        </w:rPr>
      </w:pPr>
      <w:r w:rsidRPr="00BE66E6">
        <w:rPr>
          <w:b/>
        </w:rPr>
        <w:t>4. Вопросы для самоконтроля</w:t>
      </w:r>
    </w:p>
    <w:p w:rsidR="002E456A" w:rsidRPr="00BE66E6" w:rsidRDefault="002E456A" w:rsidP="002E456A">
      <w:pPr>
        <w:numPr>
          <w:ilvl w:val="0"/>
          <w:numId w:val="15"/>
        </w:numPr>
        <w:tabs>
          <w:tab w:val="clear" w:pos="2149"/>
          <w:tab w:val="num" w:pos="0"/>
        </w:tabs>
        <w:suppressAutoHyphens/>
        <w:ind w:left="0" w:firstLine="0"/>
        <w:jc w:val="both"/>
      </w:pPr>
      <w:r w:rsidRPr="00BE66E6">
        <w:t>Где и в каких условиях наиболее вероятно отравление вредны</w:t>
      </w:r>
      <w:r>
        <w:t>ми</w:t>
      </w:r>
      <w:r w:rsidRPr="00BE66E6">
        <w:t xml:space="preserve"> химически</w:t>
      </w:r>
      <w:r>
        <w:t>ми</w:t>
      </w:r>
      <w:r w:rsidRPr="00BE66E6">
        <w:t xml:space="preserve"> веществ</w:t>
      </w:r>
      <w:r>
        <w:t>ами,</w:t>
      </w:r>
      <w:r w:rsidRPr="00BE66E6">
        <w:t xml:space="preserve"> используемы</w:t>
      </w:r>
      <w:r>
        <w:t>ми</w:t>
      </w:r>
      <w:r w:rsidRPr="00BE66E6">
        <w:t xml:space="preserve"> в быту?</w:t>
      </w:r>
    </w:p>
    <w:p w:rsidR="002E456A" w:rsidRPr="00BE66E6" w:rsidRDefault="002E456A" w:rsidP="002E456A">
      <w:pPr>
        <w:numPr>
          <w:ilvl w:val="0"/>
          <w:numId w:val="15"/>
        </w:numPr>
        <w:tabs>
          <w:tab w:val="clear" w:pos="2149"/>
          <w:tab w:val="num" w:pos="0"/>
        </w:tabs>
        <w:suppressAutoHyphens/>
        <w:ind w:left="0" w:firstLine="0"/>
        <w:jc w:val="both"/>
      </w:pPr>
      <w:r>
        <w:t>Перечислите основные п</w:t>
      </w:r>
      <w:r w:rsidRPr="00BE66E6">
        <w:t>ричины отравлени</w:t>
      </w:r>
      <w:r>
        <w:t>й</w:t>
      </w:r>
      <w:r w:rsidRPr="00BE66E6">
        <w:t xml:space="preserve"> химически</w:t>
      </w:r>
      <w:r>
        <w:t>ми</w:t>
      </w:r>
      <w:r w:rsidRPr="00BE66E6">
        <w:t xml:space="preserve"> веществ</w:t>
      </w:r>
      <w:r>
        <w:t>ами,</w:t>
      </w:r>
      <w:r w:rsidRPr="00BE66E6">
        <w:t xml:space="preserve"> используемы</w:t>
      </w:r>
      <w:r>
        <w:t>ми</w:t>
      </w:r>
      <w:r w:rsidRPr="00BE66E6">
        <w:t xml:space="preserve"> в быту.</w:t>
      </w:r>
    </w:p>
    <w:p w:rsidR="002E456A" w:rsidRPr="00BE66E6" w:rsidRDefault="002E456A" w:rsidP="002E456A">
      <w:pPr>
        <w:numPr>
          <w:ilvl w:val="0"/>
          <w:numId w:val="15"/>
        </w:numPr>
        <w:tabs>
          <w:tab w:val="clear" w:pos="2149"/>
          <w:tab w:val="num" w:pos="0"/>
        </w:tabs>
        <w:suppressAutoHyphens/>
        <w:ind w:left="0" w:firstLine="0"/>
        <w:jc w:val="both"/>
      </w:pPr>
      <w:r>
        <w:t>Мероприятия п</w:t>
      </w:r>
      <w:r w:rsidRPr="00BE66E6">
        <w:t>рофилактическ</w:t>
      </w:r>
      <w:r>
        <w:t>ой направленности</w:t>
      </w:r>
      <w:r w:rsidRPr="00BE66E6">
        <w:rPr>
          <w:i/>
        </w:rPr>
        <w:t>.</w:t>
      </w:r>
    </w:p>
    <w:p w:rsidR="002E456A" w:rsidRPr="00BE66E6" w:rsidRDefault="002E456A" w:rsidP="002E456A">
      <w:pPr>
        <w:tabs>
          <w:tab w:val="num" w:pos="540"/>
        </w:tabs>
        <w:suppressAutoHyphens/>
        <w:ind w:left="540" w:hanging="540"/>
      </w:pP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BE66E6">
        <w:rPr>
          <w:b/>
          <w:color w:val="000000"/>
          <w:spacing w:val="-10"/>
          <w:w w:val="101"/>
        </w:rPr>
        <w:t>5. Основная и д</w:t>
      </w:r>
      <w:r w:rsidRPr="00BE66E6">
        <w:rPr>
          <w:b/>
          <w:bCs/>
          <w:spacing w:val="1"/>
          <w:w w:val="101"/>
        </w:rPr>
        <w:t xml:space="preserve">ополнительная </w:t>
      </w:r>
      <w:r w:rsidRPr="00BE66E6">
        <w:rPr>
          <w:b/>
          <w:color w:val="000000"/>
          <w:spacing w:val="-10"/>
          <w:w w:val="101"/>
        </w:rPr>
        <w:t>литература к теме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BE66E6">
        <w:rPr>
          <w:b/>
          <w:color w:val="000000"/>
          <w:spacing w:val="-10"/>
          <w:w w:val="101"/>
        </w:rPr>
        <w:t>5.1. Основная литература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BE66E6">
        <w:rPr>
          <w:bCs/>
        </w:rPr>
        <w:t>1.</w:t>
      </w:r>
      <w:r w:rsidRPr="00BE66E6">
        <w:rPr>
          <w:b/>
          <w:bCs/>
        </w:rPr>
        <w:t xml:space="preserve"> Гигиена труда</w:t>
      </w:r>
      <w:r w:rsidRPr="00BE66E6">
        <w:t xml:space="preserve">  [Электронный ресурс] : учебник/ Н. Ф. Измеров, В. Ф. Кириллов; ред. В. Ф. Измеров. -Москва: ГЭОТАР-Медиа, 2016. -592 с.: ил. - Режим доступа: </w:t>
      </w:r>
      <w:hyperlink r:id="rId66" w:history="1">
        <w:r w:rsidRPr="00BE66E6">
          <w:rPr>
            <w:rStyle w:val="ad"/>
          </w:rPr>
          <w:t>http://www.studmedlib.ru/book/ISBN9785970436912.html</w:t>
        </w:r>
      </w:hyperlink>
      <w:r w:rsidRPr="00BE66E6">
        <w:t>.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BE66E6">
        <w:t>2.</w:t>
      </w:r>
      <w:r w:rsidRPr="00BE66E6">
        <w:rPr>
          <w:b/>
          <w:bCs/>
        </w:rPr>
        <w:t xml:space="preserve"> Медицинская токсикология</w:t>
      </w:r>
      <w:r w:rsidRPr="00BE66E6">
        <w:t xml:space="preserve">  [Электронный ресурс] : национальное руководство/ ред. Е. А. Лужников. -Москва:  ГЭОТАР-Медиа, 2014. -928 с. - Режим доступа: </w:t>
      </w:r>
      <w:hyperlink r:id="rId67" w:history="1">
        <w:r w:rsidRPr="00BE66E6">
          <w:rPr>
            <w:rStyle w:val="ad"/>
          </w:rPr>
          <w:t>http://www.studentlibrary.ru/book/ISBN9785970429716.html</w:t>
        </w:r>
      </w:hyperlink>
      <w:r w:rsidRPr="00BE66E6">
        <w:t>.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BE66E6">
        <w:rPr>
          <w:bCs/>
          <w:color w:val="000000"/>
          <w:spacing w:val="1"/>
          <w:w w:val="101"/>
        </w:rPr>
        <w:lastRenderedPageBreak/>
        <w:t>3.</w:t>
      </w:r>
      <w:r w:rsidRPr="00BE66E6">
        <w:rPr>
          <w:b/>
          <w:bCs/>
        </w:rPr>
        <w:t xml:space="preserve"> Токсикологическая химия. Метаболизм</w:t>
      </w:r>
      <w:r w:rsidRPr="00BE66E6">
        <w:t xml:space="preserve"> и анализ токсикантов  [Электронный ресурс] : учебное пособие/ ред. Н. И. Калетина. -Москва: ГЭОТАР-Медиа, 2008 - Режим доступа: </w:t>
      </w:r>
      <w:hyperlink r:id="rId68" w:history="1">
        <w:r w:rsidRPr="00BE66E6">
          <w:rPr>
            <w:rStyle w:val="ad"/>
          </w:rPr>
          <w:t>http://www.studmedlib.ru/book/ISBN9785970406137.html</w:t>
        </w:r>
      </w:hyperlink>
      <w:r w:rsidRPr="00BE66E6">
        <w:t>.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Cs/>
          <w:color w:val="000000"/>
          <w:spacing w:val="1"/>
          <w:w w:val="101"/>
        </w:rPr>
      </w:pP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/>
          <w:bCs/>
          <w:color w:val="000000"/>
          <w:spacing w:val="1"/>
          <w:w w:val="101"/>
        </w:rPr>
      </w:pPr>
      <w:r w:rsidRPr="00BE66E6">
        <w:rPr>
          <w:b/>
          <w:bCs/>
          <w:color w:val="000000"/>
          <w:spacing w:val="1"/>
          <w:w w:val="101"/>
        </w:rPr>
        <w:t>5.2. Дополнительная литература: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BE66E6">
        <w:rPr>
          <w:bCs/>
        </w:rPr>
        <w:t>1.</w:t>
      </w:r>
      <w:r w:rsidRPr="00BE66E6">
        <w:rPr>
          <w:b/>
          <w:bCs/>
        </w:rPr>
        <w:t xml:space="preserve"> Аварийно химически опасные</w:t>
      </w:r>
      <w:r w:rsidRPr="00BE66E6">
        <w:t xml:space="preserve"> вещества. Токсикология. Мероприятия в очагах химического поражения [Электронный ресурс] : учебное пособие для ординаторов/ сост.: В. А. Кирюшин, Т. В. Моталова, С. В. Сафонкин: ОТСиОП, 2018. -172 с. - Режим доступа: </w:t>
      </w:r>
      <w:hyperlink r:id="rId69" w:history="1">
        <w:r w:rsidRPr="00BE66E6">
          <w:rPr>
            <w:rStyle w:val="ad"/>
          </w:rPr>
          <w:t>http://www.studentlibrary.ru/book/ryazgmu_007.html</w:t>
        </w:r>
      </w:hyperlink>
      <w:r w:rsidRPr="00BE66E6">
        <w:t>.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BE66E6">
        <w:rPr>
          <w:bCs/>
        </w:rPr>
        <w:t>2.</w:t>
      </w:r>
      <w:r w:rsidRPr="00BE66E6">
        <w:rPr>
          <w:b/>
          <w:bCs/>
        </w:rPr>
        <w:t xml:space="preserve"> Артамонова В.Г.</w:t>
      </w:r>
      <w:r w:rsidRPr="00BE66E6">
        <w:t xml:space="preserve">  Профессиональные болезни [Текст] : учеб. для студентов мед. вузов/ В. Г. Артамонова, Н. А. Мухин. -4-е изд., перераб. и доп.. -Москва: Медицина  , 2009. -479 с: ил.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BE66E6">
        <w:rPr>
          <w:bCs/>
        </w:rPr>
        <w:t>3.</w:t>
      </w:r>
      <w:r w:rsidRPr="00BE66E6">
        <w:rPr>
          <w:b/>
          <w:bCs/>
        </w:rPr>
        <w:t xml:space="preserve"> Большаков А.М.</w:t>
      </w:r>
      <w:r w:rsidRPr="00BE66E6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70" w:history="1">
        <w:r w:rsidRPr="00BE66E6">
          <w:rPr>
            <w:rStyle w:val="ad"/>
          </w:rPr>
          <w:t>http://www.studentlibrary.ru/book/ISBN9785970436875.html</w:t>
        </w:r>
      </w:hyperlink>
      <w:r w:rsidRPr="00BE66E6">
        <w:t>.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BE66E6">
        <w:rPr>
          <w:bCs/>
        </w:rPr>
        <w:t>4.</w:t>
      </w:r>
      <w:r w:rsidRPr="00BE66E6">
        <w:rPr>
          <w:b/>
          <w:bCs/>
        </w:rPr>
        <w:t xml:space="preserve"> Гигиена</w:t>
      </w:r>
      <w:r w:rsidRPr="00BE66E6">
        <w:t xml:space="preserve">  [Электронный ресурс] : учебник/ ред. П. И. Мельниченко. -Москва: ГЭОТАР-Медиа, 2014. -656 с.: ил. - Режим доступа: </w:t>
      </w:r>
      <w:hyperlink r:id="rId71" w:history="1">
        <w:r w:rsidRPr="00BE66E6">
          <w:rPr>
            <w:rStyle w:val="ad"/>
          </w:rPr>
          <w:t>http://www.studentlibrary.ru/book/ISBN9785970430835.html</w:t>
        </w:r>
      </w:hyperlink>
      <w:r w:rsidRPr="00BE66E6">
        <w:t>.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BE66E6">
        <w:rPr>
          <w:b/>
          <w:bCs/>
        </w:rPr>
        <w:t>5. Гигиена с основами</w:t>
      </w:r>
      <w:r w:rsidRPr="00BE66E6">
        <w:t xml:space="preserve">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72" w:history="1">
        <w:r w:rsidRPr="00BE66E6">
          <w:rPr>
            <w:rStyle w:val="ad"/>
          </w:rPr>
          <w:t>http://www.studmedlib.ru/book/ISBN9785970426425.html</w:t>
        </w:r>
      </w:hyperlink>
      <w:r w:rsidRPr="00BE66E6">
        <w:t>.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BE66E6">
        <w:rPr>
          <w:bCs/>
        </w:rPr>
        <w:t>6.</w:t>
      </w:r>
      <w:r w:rsidRPr="00BE66E6">
        <w:rPr>
          <w:b/>
          <w:bCs/>
        </w:rPr>
        <w:t xml:space="preserve"> Калыгин В.Г.</w:t>
      </w:r>
      <w:r w:rsidRPr="00BE66E6">
        <w:t xml:space="preserve">  Безопасность жизнедеятельности. Промышленная и экологическая безопасность, безопасность в техногенных чрезвычайных ситуациях [Электронный ресурс] : курс лекций/ В. Г. Калыгин, В. А. Бондарь, Р. Я. Дедеян ; ред. В. Г. Калыгин. -Москва: КолосС, 2013. -520 с. - Режим доступа: </w:t>
      </w:r>
      <w:hyperlink r:id="rId73" w:history="1">
        <w:r w:rsidRPr="00BE66E6">
          <w:rPr>
            <w:rStyle w:val="ad"/>
          </w:rPr>
          <w:t>http://www.studentlibrary.ru/book/ISBN5953202210.html</w:t>
        </w:r>
      </w:hyperlink>
      <w:r w:rsidRPr="00BE66E6">
        <w:t>.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BE66E6">
        <w:rPr>
          <w:b/>
          <w:bCs/>
        </w:rPr>
        <w:t>7. Марченко Б.И.</w:t>
      </w:r>
      <w:r w:rsidRPr="00BE66E6">
        <w:t xml:space="preserve">  Экологическая токсикология [Электронный ресурс] : учебное пособие/ Б. И. Марченко: Изд-во ЮФУ, 2017. -103 с. - Режим доступа: </w:t>
      </w:r>
      <w:hyperlink r:id="rId74" w:history="1">
        <w:r w:rsidRPr="00BE66E6">
          <w:rPr>
            <w:rStyle w:val="ad"/>
          </w:rPr>
          <w:t>http://www.studentlibrary.ru/book/ISBN9785927525850.html</w:t>
        </w:r>
      </w:hyperlink>
      <w:r w:rsidRPr="00BE66E6">
        <w:t>.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BE66E6">
        <w:t>8.</w:t>
      </w:r>
      <w:r w:rsidRPr="00BE66E6">
        <w:rPr>
          <w:b/>
          <w:bCs/>
        </w:rPr>
        <w:t xml:space="preserve"> Сидоров П.И.</w:t>
      </w:r>
      <w:r w:rsidRPr="00BE66E6">
        <w:t xml:space="preserve"> Медицина катастроф [Текст] : учеб. пос. для студентов мед. вузов/ П. И. Сидоров, И. Г. Мосягин, А. С. Сарычев. - Москва: Академия, 2010. -318,[1] с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BE66E6">
        <w:t>9.</w:t>
      </w:r>
      <w:r w:rsidRPr="00BE66E6">
        <w:rPr>
          <w:b/>
          <w:bCs/>
        </w:rPr>
        <w:t xml:space="preserve"> Токсикологическая химия</w:t>
      </w:r>
      <w:r w:rsidRPr="00BE66E6">
        <w:t xml:space="preserve"> [Электронный ресурс] : учебник для вузов/ ред. Т. В. Плетенева. -2-е изд., испр.. -Москва: ГЭОТАР-Медиа, 2013. -512 с. - Режим доступа: http://www.studentlibrary.ru/book/ISBN9785970426357.html.</w:t>
      </w:r>
    </w:p>
    <w:p w:rsidR="002E456A" w:rsidRPr="00BE66E6" w:rsidRDefault="002E456A" w:rsidP="002E456A">
      <w:pPr>
        <w:ind w:firstLine="284"/>
      </w:pPr>
    </w:p>
    <w:p w:rsidR="002E456A" w:rsidRPr="00BE66E6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  <w:r w:rsidRPr="00BE66E6">
        <w:t>6.Перечень ресурсов информационно-телекоммуникационной среды «Интернет», необходимых для освоения содержания темы</w:t>
      </w:r>
    </w:p>
    <w:p w:rsidR="002E456A" w:rsidRPr="00BE66E6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</w:p>
    <w:tbl>
      <w:tblPr>
        <w:tblpPr w:leftFromText="180" w:rightFromText="180" w:vertAnchor="text" w:horzAnchor="margin" w:tblpX="46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3240"/>
      </w:tblGrid>
      <w:tr w:rsidR="002E456A" w:rsidRPr="00BE66E6" w:rsidTr="00CB672A">
        <w:tc>
          <w:tcPr>
            <w:tcW w:w="4608" w:type="dxa"/>
          </w:tcPr>
          <w:p w:rsidR="002E456A" w:rsidRPr="00BE66E6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BE66E6">
              <w:t>«Научная электронная библиотека»</w:t>
            </w:r>
          </w:p>
        </w:tc>
        <w:tc>
          <w:tcPr>
            <w:tcW w:w="3240" w:type="dxa"/>
          </w:tcPr>
          <w:p w:rsidR="002E456A" w:rsidRPr="00BE66E6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BE66E6">
              <w:t>http://</w:t>
            </w:r>
            <w:hyperlink r:id="rId75" w:history="1">
              <w:r w:rsidRPr="00BE66E6">
                <w:rPr>
                  <w:rStyle w:val="ad"/>
                </w:rPr>
                <w:t>www.elibrery.ru</w:t>
              </w:r>
            </w:hyperlink>
          </w:p>
        </w:tc>
      </w:tr>
      <w:tr w:rsidR="002E456A" w:rsidRPr="00BE66E6" w:rsidTr="00CB672A">
        <w:tc>
          <w:tcPr>
            <w:tcW w:w="4608" w:type="dxa"/>
          </w:tcPr>
          <w:p w:rsidR="002E456A" w:rsidRPr="00BE66E6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BE66E6">
              <w:t>Электронная библиотечная система «Консультант студента»</w:t>
            </w:r>
          </w:p>
        </w:tc>
        <w:tc>
          <w:tcPr>
            <w:tcW w:w="3240" w:type="dxa"/>
          </w:tcPr>
          <w:p w:rsidR="002E456A" w:rsidRPr="00BE66E6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76" w:history="1">
              <w:r w:rsidRPr="00BE66E6">
                <w:rPr>
                  <w:rStyle w:val="ad"/>
                </w:rPr>
                <w:t>http://www.studmedlib.ru</w:t>
              </w:r>
            </w:hyperlink>
            <w:r w:rsidRPr="00BE66E6">
              <w:t xml:space="preserve"> </w:t>
            </w:r>
          </w:p>
        </w:tc>
      </w:tr>
      <w:tr w:rsidR="002E456A" w:rsidRPr="00BE66E6" w:rsidTr="00CB672A">
        <w:tc>
          <w:tcPr>
            <w:tcW w:w="4608" w:type="dxa"/>
          </w:tcPr>
          <w:p w:rsidR="002E456A" w:rsidRPr="00BE66E6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BE66E6">
              <w:t>Нормативная литература</w:t>
            </w:r>
          </w:p>
        </w:tc>
        <w:tc>
          <w:tcPr>
            <w:tcW w:w="3240" w:type="dxa"/>
          </w:tcPr>
          <w:p w:rsidR="002E456A" w:rsidRPr="00BE66E6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77" w:history="1">
              <w:r w:rsidRPr="00BE66E6">
                <w:rPr>
                  <w:rStyle w:val="ad"/>
                </w:rPr>
                <w:t>http://www.consultant.ru</w:t>
              </w:r>
            </w:hyperlink>
          </w:p>
        </w:tc>
      </w:tr>
    </w:tbl>
    <w:p w:rsidR="002E456A" w:rsidRPr="00BE66E6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BE66E6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BE66E6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BE66E6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</w:rPr>
      </w:pPr>
      <w:r w:rsidRPr="00BE66E6">
        <w:rPr>
          <w:b/>
          <w:lang w:eastAsia="en-US"/>
        </w:rPr>
        <w:t xml:space="preserve">7. </w:t>
      </w:r>
      <w:r w:rsidRPr="00BE66E6">
        <w:rPr>
          <w:b/>
        </w:rPr>
        <w:t>Перечень программного обеспечения и информационных справочных систем, специализированных программ, необходимых для освоения темы:</w:t>
      </w:r>
    </w:p>
    <w:p w:rsidR="002E456A" w:rsidRPr="00BE66E6" w:rsidRDefault="002E456A" w:rsidP="002E456A">
      <w:pPr>
        <w:spacing w:line="240" w:lineRule="exact"/>
        <w:ind w:firstLine="284"/>
        <w:jc w:val="center"/>
        <w:rPr>
          <w:b/>
        </w:rPr>
      </w:pPr>
      <w:r w:rsidRPr="00BE66E6">
        <w:rPr>
          <w:b/>
        </w:rPr>
        <w:t>Операционная система</w:t>
      </w:r>
    </w:p>
    <w:p w:rsidR="002E456A" w:rsidRPr="00BE66E6" w:rsidRDefault="002E456A" w:rsidP="002E456A">
      <w:pPr>
        <w:spacing w:line="240" w:lineRule="exact"/>
        <w:ind w:firstLine="284"/>
      </w:pPr>
      <w:r w:rsidRPr="00BE66E6">
        <w:rPr>
          <w:lang w:val="en-US"/>
        </w:rPr>
        <w:t>MS</w:t>
      </w:r>
      <w:r w:rsidRPr="00BE66E6">
        <w:t xml:space="preserve"> </w:t>
      </w:r>
      <w:r w:rsidRPr="00BE66E6">
        <w:rPr>
          <w:lang w:val="en-US"/>
        </w:rPr>
        <w:t>Windows</w:t>
      </w:r>
      <w:r w:rsidRPr="00BE66E6">
        <w:t xml:space="preserve"> </w:t>
      </w:r>
      <w:r w:rsidRPr="00BE66E6">
        <w:rPr>
          <w:lang w:val="en-US"/>
        </w:rPr>
        <w:t>Prof</w:t>
      </w:r>
      <w:r w:rsidRPr="00BE66E6">
        <w:t xml:space="preserve"> 7 </w:t>
      </w:r>
      <w:r w:rsidRPr="00BE66E6">
        <w:rPr>
          <w:lang w:val="en-US"/>
        </w:rPr>
        <w:t>Upgr</w:t>
      </w:r>
    </w:p>
    <w:p w:rsidR="002E456A" w:rsidRPr="00BE66E6" w:rsidRDefault="002E456A" w:rsidP="002E456A">
      <w:pPr>
        <w:spacing w:line="240" w:lineRule="exact"/>
        <w:ind w:firstLine="284"/>
        <w:rPr>
          <w:lang w:val="en-US"/>
        </w:rPr>
      </w:pPr>
      <w:r w:rsidRPr="00BE66E6">
        <w:rPr>
          <w:lang w:val="en-US"/>
        </w:rPr>
        <w:t>MS Windows 10 Prof</w:t>
      </w:r>
    </w:p>
    <w:p w:rsidR="002E456A" w:rsidRPr="00BE66E6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BE66E6">
        <w:rPr>
          <w:b/>
        </w:rPr>
        <w:t>Офисный</w:t>
      </w:r>
      <w:r w:rsidRPr="00BE66E6">
        <w:rPr>
          <w:b/>
          <w:lang w:val="en-US"/>
        </w:rPr>
        <w:t xml:space="preserve"> </w:t>
      </w:r>
      <w:r w:rsidRPr="00BE66E6">
        <w:rPr>
          <w:b/>
        </w:rPr>
        <w:t>пакет</w:t>
      </w:r>
    </w:p>
    <w:p w:rsidR="002E456A" w:rsidRPr="00BE66E6" w:rsidRDefault="002E456A" w:rsidP="002E456A">
      <w:pPr>
        <w:spacing w:line="240" w:lineRule="exact"/>
        <w:ind w:firstLine="284"/>
        <w:rPr>
          <w:lang w:val="en-US"/>
        </w:rPr>
      </w:pPr>
      <w:r w:rsidRPr="00BE66E6">
        <w:rPr>
          <w:lang w:val="en-US"/>
        </w:rPr>
        <w:lastRenderedPageBreak/>
        <w:t>MS Office 2003</w:t>
      </w:r>
    </w:p>
    <w:p w:rsidR="002E456A" w:rsidRPr="00BE66E6" w:rsidRDefault="002E456A" w:rsidP="002E456A">
      <w:pPr>
        <w:spacing w:line="240" w:lineRule="exact"/>
        <w:ind w:firstLine="284"/>
        <w:rPr>
          <w:lang w:val="en-US"/>
        </w:rPr>
      </w:pPr>
      <w:r w:rsidRPr="00BE66E6">
        <w:rPr>
          <w:lang w:val="en-US"/>
        </w:rPr>
        <w:t>MS Office 2007</w:t>
      </w:r>
    </w:p>
    <w:p w:rsidR="002E456A" w:rsidRPr="00BE66E6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BE66E6">
        <w:rPr>
          <w:b/>
        </w:rPr>
        <w:t>Другое</w:t>
      </w:r>
      <w:r w:rsidRPr="00BE66E6">
        <w:rPr>
          <w:b/>
          <w:lang w:val="en-US"/>
        </w:rPr>
        <w:t xml:space="preserve"> </w:t>
      </w:r>
      <w:r w:rsidRPr="00BE66E6">
        <w:rPr>
          <w:b/>
        </w:rPr>
        <w:t>ПО</w:t>
      </w:r>
    </w:p>
    <w:p w:rsidR="002E456A" w:rsidRPr="00BE66E6" w:rsidRDefault="002E456A" w:rsidP="002E456A">
      <w:pPr>
        <w:spacing w:line="240" w:lineRule="exact"/>
        <w:ind w:firstLine="284"/>
        <w:rPr>
          <w:lang w:val="en-US"/>
        </w:rPr>
      </w:pPr>
      <w:r w:rsidRPr="00BE66E6">
        <w:rPr>
          <w:lang w:val="en-US"/>
        </w:rPr>
        <w:t>7-zip</w:t>
      </w:r>
    </w:p>
    <w:p w:rsidR="002E456A" w:rsidRPr="00BE66E6" w:rsidRDefault="002E456A" w:rsidP="002E456A">
      <w:pPr>
        <w:spacing w:line="240" w:lineRule="exact"/>
        <w:ind w:firstLine="284"/>
        <w:rPr>
          <w:lang w:val="en-US"/>
        </w:rPr>
      </w:pPr>
      <w:r w:rsidRPr="00BE66E6">
        <w:rPr>
          <w:lang w:val="en-US"/>
        </w:rPr>
        <w:t>AdobeReader</w:t>
      </w:r>
    </w:p>
    <w:p w:rsidR="002E456A" w:rsidRPr="00BE66E6" w:rsidRDefault="002E456A" w:rsidP="002E456A">
      <w:pPr>
        <w:spacing w:line="240" w:lineRule="exact"/>
        <w:ind w:firstLine="284"/>
      </w:pPr>
      <w:r w:rsidRPr="00BE66E6">
        <w:t>Kaspersky Endpoint Security</w:t>
      </w: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2E456A" w:rsidRPr="00BE66E6" w:rsidRDefault="002E456A" w:rsidP="002E456A">
      <w:pPr>
        <w:shd w:val="clear" w:color="auto" w:fill="FFFFFF"/>
        <w:tabs>
          <w:tab w:val="left" w:leader="dot" w:pos="7721"/>
        </w:tabs>
        <w:ind w:left="567" w:right="470"/>
        <w:jc w:val="center"/>
        <w:rPr>
          <w:b/>
          <w:color w:val="000000"/>
          <w:spacing w:val="-10"/>
          <w:w w:val="101"/>
        </w:rPr>
      </w:pPr>
      <w:r w:rsidRPr="00BE66E6">
        <w:rPr>
          <w:b/>
          <w:color w:val="000000"/>
          <w:spacing w:val="-10"/>
          <w:w w:val="101"/>
        </w:rPr>
        <w:t>8. Перечень вопросов и заданий для самостоятельной работы</w:t>
      </w:r>
    </w:p>
    <w:p w:rsidR="002E456A" w:rsidRPr="00BE66E6" w:rsidRDefault="002E456A" w:rsidP="002E456A">
      <w:pPr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E456A" w:rsidRPr="00BE66E6" w:rsidTr="00CB672A">
        <w:tc>
          <w:tcPr>
            <w:tcW w:w="4785" w:type="dxa"/>
          </w:tcPr>
          <w:p w:rsidR="002E456A" w:rsidRPr="00BE66E6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E66E6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2E456A" w:rsidRPr="00BE66E6" w:rsidRDefault="002E456A" w:rsidP="00CB672A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E66E6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456A" w:rsidRPr="00BE66E6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456A" w:rsidRPr="00BE66E6" w:rsidTr="00CB672A">
        <w:trPr>
          <w:trHeight w:val="1427"/>
        </w:trPr>
        <w:tc>
          <w:tcPr>
            <w:tcW w:w="4785" w:type="dxa"/>
          </w:tcPr>
          <w:p w:rsidR="002E456A" w:rsidRPr="00905EED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905EED">
              <w:t xml:space="preserve">Понятие «химическая травма». </w:t>
            </w:r>
            <w:r>
              <w:t>Методы оценки кумуляции.</w:t>
            </w:r>
          </w:p>
        </w:tc>
        <w:tc>
          <w:tcPr>
            <w:tcW w:w="4785" w:type="dxa"/>
          </w:tcPr>
          <w:p w:rsidR="002E456A" w:rsidRPr="00BE66E6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BE66E6">
              <w:rPr>
                <w:spacing w:val="-10"/>
                <w:w w:val="101"/>
              </w:rPr>
              <w:t xml:space="preserve">1. </w:t>
            </w:r>
            <w:r w:rsidRPr="00BE66E6">
              <w:rPr>
                <w:color w:val="000000"/>
                <w:spacing w:val="-10"/>
                <w:w w:val="101"/>
              </w:rPr>
              <w:t xml:space="preserve">Работа с лекцией в </w:t>
            </w:r>
            <w:r w:rsidRPr="00BE66E6">
              <w:t xml:space="preserve">СДО </w:t>
            </w:r>
            <w:r w:rsidRPr="00BE66E6">
              <w:rPr>
                <w:lang w:val="en-US"/>
              </w:rPr>
              <w:t>Moodle</w:t>
            </w:r>
            <w:r w:rsidRPr="00BE66E6">
              <w:t xml:space="preserve"> </w:t>
            </w:r>
            <w:r w:rsidRPr="00BE66E6">
              <w:rPr>
                <w:color w:val="000000"/>
                <w:spacing w:val="-10"/>
                <w:w w:val="101"/>
              </w:rPr>
              <w:t xml:space="preserve">Раздел </w:t>
            </w:r>
            <w:r>
              <w:rPr>
                <w:color w:val="000000"/>
                <w:spacing w:val="-10"/>
                <w:w w:val="101"/>
              </w:rPr>
              <w:t>3</w:t>
            </w:r>
            <w:r w:rsidRPr="00BE66E6">
              <w:rPr>
                <w:color w:val="000000"/>
                <w:spacing w:val="-10"/>
                <w:w w:val="101"/>
              </w:rPr>
              <w:t xml:space="preserve">, </w:t>
            </w:r>
            <w:hyperlink r:id="rId78" w:history="1">
              <w:r w:rsidRPr="00BE66E6">
                <w:rPr>
                  <w:rStyle w:val="instancename"/>
                  <w:shd w:val="clear" w:color="auto" w:fill="FFFFFF"/>
                </w:rPr>
                <w:t>Тема 5. Безопасность труда при работе с компонентами ракетного топлива</w:t>
              </w:r>
            </w:hyperlink>
            <w:hyperlink r:id="rId79" w:history="1">
              <w:r>
                <w:rPr>
                  <w:rStyle w:val="instancename"/>
                  <w:shd w:val="clear" w:color="auto" w:fill="FFFFFF"/>
                </w:rPr>
                <w:t>;</w:t>
              </w:r>
            </w:hyperlink>
            <w:r>
              <w:t xml:space="preserve"> Тема 8. Методы оценки кумуляции.</w:t>
            </w:r>
          </w:p>
          <w:p w:rsidR="002E456A" w:rsidRPr="00BE66E6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i/>
              </w:rPr>
            </w:pPr>
            <w:r w:rsidRPr="00BE66E6">
              <w:rPr>
                <w:spacing w:val="-10"/>
                <w:w w:val="101"/>
              </w:rPr>
              <w:t>2. Проработка учебного материала по (конспектам лекций, учебной и научной литературе)</w:t>
            </w:r>
          </w:p>
          <w:p w:rsidR="002E456A" w:rsidRPr="00BE66E6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spacing w:val="-10"/>
                <w:w w:val="101"/>
              </w:rPr>
            </w:pPr>
            <w:r w:rsidRPr="00BE66E6">
              <w:t>3. Р</w:t>
            </w:r>
            <w:r w:rsidRPr="00BE66E6">
              <w:rPr>
                <w:spacing w:val="-10"/>
                <w:w w:val="101"/>
              </w:rPr>
              <w:t>абота с вопросами для самопроверки.</w:t>
            </w:r>
          </w:p>
        </w:tc>
      </w:tr>
    </w:tbl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Pr="00905EED" w:rsidRDefault="002E456A" w:rsidP="002E456A">
      <w:pPr>
        <w:rPr>
          <w:b/>
        </w:rPr>
      </w:pPr>
      <w:r w:rsidRPr="00905EED">
        <w:rPr>
          <w:b/>
        </w:rPr>
        <w:t>Раздел 2. Частная токсикология</w:t>
      </w:r>
    </w:p>
    <w:p w:rsidR="002E456A" w:rsidRPr="00905EED" w:rsidRDefault="002E456A" w:rsidP="002E456A">
      <w:pPr>
        <w:spacing w:line="360" w:lineRule="auto"/>
        <w:jc w:val="center"/>
        <w:rPr>
          <w:b/>
        </w:rPr>
      </w:pPr>
    </w:p>
    <w:p w:rsidR="002E456A" w:rsidRPr="00905EED" w:rsidRDefault="002E456A" w:rsidP="002E456A">
      <w:pPr>
        <w:spacing w:line="360" w:lineRule="auto"/>
        <w:jc w:val="center"/>
        <w:rPr>
          <w:b/>
        </w:rPr>
      </w:pPr>
      <w:r w:rsidRPr="00905EED">
        <w:rPr>
          <w:b/>
        </w:rPr>
        <w:t>ТЕМА 10.</w:t>
      </w:r>
    </w:p>
    <w:p w:rsidR="002E456A" w:rsidRPr="00905EED" w:rsidRDefault="002E456A" w:rsidP="002E456A">
      <w:pPr>
        <w:autoSpaceDE w:val="0"/>
        <w:autoSpaceDN w:val="0"/>
        <w:adjustRightInd w:val="0"/>
        <w:ind w:hanging="27"/>
        <w:jc w:val="both"/>
      </w:pPr>
      <w:r w:rsidRPr="00905EED">
        <w:rPr>
          <w:b/>
        </w:rPr>
        <w:t>Тема занятия:</w:t>
      </w:r>
      <w:r w:rsidRPr="00905EED">
        <w:t xml:space="preserve"> Яды растительного и животного происхождения. Оказание </w:t>
      </w:r>
      <w:r w:rsidRPr="00905EED">
        <w:rPr>
          <w:color w:val="333333"/>
          <w:shd w:val="clear" w:color="auto" w:fill="FFFFFF"/>
        </w:rPr>
        <w:t>ПМСП.</w:t>
      </w:r>
    </w:p>
    <w:p w:rsidR="002E456A" w:rsidRPr="00905EED" w:rsidRDefault="002E456A" w:rsidP="002E456A">
      <w:pPr>
        <w:pStyle w:val="211"/>
        <w:widowControl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456A" w:rsidRPr="00905EED" w:rsidRDefault="002E456A" w:rsidP="002E456A">
      <w:pPr>
        <w:pStyle w:val="211"/>
        <w:widowControl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05EED">
        <w:rPr>
          <w:rFonts w:ascii="Times New Roman" w:hAnsi="Times New Roman"/>
          <w:b/>
          <w:sz w:val="24"/>
          <w:szCs w:val="24"/>
          <w:lang w:val="ru-RU"/>
        </w:rPr>
        <w:t>Цель занятия:</w:t>
      </w:r>
      <w:r w:rsidRPr="00905EED">
        <w:rPr>
          <w:rFonts w:ascii="Times New Roman" w:hAnsi="Times New Roman"/>
          <w:sz w:val="24"/>
          <w:szCs w:val="24"/>
          <w:lang w:val="ru-RU"/>
        </w:rPr>
        <w:t xml:space="preserve"> ознакомление студентов с </w:t>
      </w:r>
      <w:r w:rsidRPr="00905EED">
        <w:rPr>
          <w:rFonts w:ascii="Times New Roman" w:hAnsi="Times New Roman"/>
          <w:spacing w:val="-1"/>
          <w:sz w:val="24"/>
          <w:szCs w:val="24"/>
          <w:lang w:val="ru-RU"/>
        </w:rPr>
        <w:t>закономерностями развития токсического процесса при контакте с я</w:t>
      </w:r>
      <w:r w:rsidRPr="00905EED">
        <w:rPr>
          <w:rFonts w:ascii="Times New Roman" w:hAnsi="Times New Roman"/>
          <w:sz w:val="24"/>
          <w:szCs w:val="24"/>
          <w:lang w:val="ru-RU"/>
        </w:rPr>
        <w:t>дами растительного и животного происхождения</w:t>
      </w:r>
    </w:p>
    <w:p w:rsidR="002E456A" w:rsidRPr="00905EED" w:rsidRDefault="002E456A" w:rsidP="002E456A">
      <w:pPr>
        <w:pStyle w:val="211"/>
        <w:widowControl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456A" w:rsidRPr="00905EED" w:rsidRDefault="002E456A" w:rsidP="002E456A">
      <w:pPr>
        <w:tabs>
          <w:tab w:val="left" w:pos="432"/>
        </w:tabs>
        <w:rPr>
          <w:b/>
        </w:rPr>
      </w:pPr>
      <w:r w:rsidRPr="00905EED">
        <w:rPr>
          <w:b/>
        </w:rPr>
        <w:t>Задачи:</w:t>
      </w:r>
    </w:p>
    <w:p w:rsidR="002E456A" w:rsidRPr="00905EED" w:rsidRDefault="002E456A" w:rsidP="002E456A">
      <w:pPr>
        <w:tabs>
          <w:tab w:val="left" w:pos="-680"/>
        </w:tabs>
        <w:suppressAutoHyphens/>
      </w:pPr>
      <w:r w:rsidRPr="00905EED">
        <w:t xml:space="preserve">- разъяснить механизм токсического действия </w:t>
      </w:r>
      <w:r w:rsidRPr="00905EED">
        <w:rPr>
          <w:spacing w:val="-1"/>
        </w:rPr>
        <w:t>я</w:t>
      </w:r>
      <w:r w:rsidRPr="00905EED">
        <w:t>дов растительного и животного происхождения наиболее актуальных для Архангельской области;</w:t>
      </w:r>
    </w:p>
    <w:p w:rsidR="002E456A" w:rsidRPr="00905EED" w:rsidRDefault="002E456A" w:rsidP="002E456A">
      <w:pPr>
        <w:pStyle w:val="211"/>
        <w:widowControl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05EED">
        <w:rPr>
          <w:rFonts w:ascii="Times New Roman" w:hAnsi="Times New Roman"/>
          <w:sz w:val="24"/>
          <w:szCs w:val="24"/>
          <w:lang w:val="ru-RU"/>
        </w:rPr>
        <w:t>- ознакомить студентов с мерами профилактики или контакте с</w:t>
      </w:r>
      <w:r w:rsidRPr="00905E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905EED">
        <w:rPr>
          <w:rFonts w:ascii="Times New Roman" w:hAnsi="Times New Roman"/>
          <w:sz w:val="24"/>
          <w:szCs w:val="24"/>
          <w:lang w:val="ru-RU"/>
        </w:rPr>
        <w:t>высокотоксичными веществами растительного и животного происхождения.</w:t>
      </w:r>
    </w:p>
    <w:p w:rsidR="002E456A" w:rsidRPr="00853CFB" w:rsidRDefault="002E456A" w:rsidP="002E456A">
      <w:pPr>
        <w:tabs>
          <w:tab w:val="left" w:pos="-680"/>
        </w:tabs>
        <w:suppressAutoHyphens/>
      </w:pPr>
    </w:p>
    <w:p w:rsidR="002E456A" w:rsidRPr="00853CFB" w:rsidRDefault="002E456A" w:rsidP="002E456A">
      <w:pPr>
        <w:tabs>
          <w:tab w:val="left" w:pos="-680"/>
        </w:tabs>
        <w:suppressAutoHyphens/>
        <w:rPr>
          <w:b/>
        </w:rPr>
      </w:pPr>
      <w:r w:rsidRPr="00853CFB">
        <w:rPr>
          <w:b/>
        </w:rPr>
        <w:t>2. Основные понятия, которые должны быть усвоены студентами в процессе изучения темы (перечень понятий):</w:t>
      </w:r>
    </w:p>
    <w:p w:rsidR="002E456A" w:rsidRPr="00853CFB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853CFB">
        <w:rPr>
          <w:spacing w:val="-1"/>
        </w:rPr>
        <w:t>я</w:t>
      </w:r>
      <w:r w:rsidRPr="00853CFB">
        <w:t>ды растительного и животного происхождения</w:t>
      </w:r>
      <w:r w:rsidRPr="00853CFB">
        <w:rPr>
          <w:bCs/>
        </w:rPr>
        <w:t>;</w:t>
      </w:r>
    </w:p>
    <w:p w:rsidR="002E456A" w:rsidRPr="00853CFB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853CFB">
        <w:t>пути поступления, распределения и проявления действия токсикантов растительного и животного происхождения;</w:t>
      </w:r>
    </w:p>
    <w:p w:rsidR="002E456A" w:rsidRPr="00853CFB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853CFB">
        <w:t>отравления: степени тяжести и формы;</w:t>
      </w:r>
    </w:p>
    <w:p w:rsidR="002E456A" w:rsidRPr="00853CFB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853CFB">
        <w:t>условия, влияющие на характер и силу токсического действия ядов.</w:t>
      </w:r>
    </w:p>
    <w:p w:rsidR="002E456A" w:rsidRPr="00853CFB" w:rsidRDefault="002E456A" w:rsidP="002E456A">
      <w:pPr>
        <w:tabs>
          <w:tab w:val="left" w:pos="1040"/>
          <w:tab w:val="left" w:pos="1418"/>
        </w:tabs>
        <w:suppressAutoHyphens/>
      </w:pPr>
    </w:p>
    <w:p w:rsidR="002E456A" w:rsidRPr="00853CFB" w:rsidRDefault="002E456A" w:rsidP="002E456A">
      <w:pPr>
        <w:shd w:val="clear" w:color="auto" w:fill="FFFFFF"/>
        <w:tabs>
          <w:tab w:val="left" w:pos="360"/>
          <w:tab w:val="left" w:leader="dot" w:pos="7721"/>
        </w:tabs>
        <w:suppressAutoHyphens/>
        <w:rPr>
          <w:b/>
        </w:rPr>
      </w:pPr>
      <w:r w:rsidRPr="00853CFB">
        <w:rPr>
          <w:b/>
        </w:rPr>
        <w:t>3. Вопросы к занятию</w:t>
      </w:r>
    </w:p>
    <w:p w:rsidR="002E456A" w:rsidRPr="00366EEB" w:rsidRDefault="002E456A" w:rsidP="002E456A">
      <w:pPr>
        <w:pStyle w:val="211"/>
        <w:widowControl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366EEB">
        <w:rPr>
          <w:rFonts w:ascii="Times New Roman" w:hAnsi="Times New Roman"/>
          <w:sz w:val="24"/>
          <w:szCs w:val="24"/>
          <w:lang w:val="ru-RU"/>
        </w:rPr>
        <w:t>Классификация ядов растительного и животного происхождения.</w:t>
      </w:r>
    </w:p>
    <w:p w:rsidR="002E456A" w:rsidRPr="00366EEB" w:rsidRDefault="002E456A" w:rsidP="002E456A">
      <w:pPr>
        <w:pStyle w:val="211"/>
        <w:widowControl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366EEB">
        <w:rPr>
          <w:rFonts w:ascii="Times New Roman" w:hAnsi="Times New Roman"/>
          <w:sz w:val="24"/>
          <w:szCs w:val="24"/>
          <w:lang w:val="ru-RU"/>
        </w:rPr>
        <w:t>Токсикологическая характеристика ядов растительного происхождения (</w:t>
      </w:r>
      <w:r w:rsidRPr="00366EEB">
        <w:rPr>
          <w:rFonts w:ascii="Times New Roman" w:hAnsi="Times New Roman"/>
          <w:color w:val="333333"/>
          <w:sz w:val="24"/>
          <w:szCs w:val="24"/>
          <w:lang w:val="ru-RU"/>
        </w:rPr>
        <w:t>Рицин. Аматоксин. Кураре. Мускарин. Хинин. Кониин. Синильная кислота.</w:t>
      </w:r>
      <w:r w:rsidRPr="00366EEB">
        <w:rPr>
          <w:rFonts w:ascii="Times New Roman" w:hAnsi="Times New Roman"/>
          <w:color w:val="333333"/>
          <w:sz w:val="24"/>
          <w:szCs w:val="24"/>
          <w:shd w:val="clear" w:color="auto" w:fill="F2F2F2"/>
          <w:lang w:val="ru-RU"/>
        </w:rPr>
        <w:t>)</w:t>
      </w:r>
    </w:p>
    <w:p w:rsidR="002E456A" w:rsidRPr="00366EEB" w:rsidRDefault="002E456A" w:rsidP="002E456A">
      <w:pPr>
        <w:pStyle w:val="211"/>
        <w:widowControl/>
        <w:numPr>
          <w:ilvl w:val="0"/>
          <w:numId w:val="17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66EEB">
        <w:rPr>
          <w:rFonts w:ascii="Times New Roman" w:hAnsi="Times New Roman"/>
          <w:sz w:val="24"/>
          <w:szCs w:val="24"/>
          <w:lang w:val="ru-RU"/>
        </w:rPr>
        <w:t>Токсикологическая характеристика ядов животного происхождения (</w:t>
      </w:r>
      <w:r>
        <w:rPr>
          <w:rFonts w:ascii="Times New Roman" w:hAnsi="Times New Roman"/>
          <w:sz w:val="24"/>
          <w:szCs w:val="24"/>
          <w:lang w:val="ru-RU"/>
        </w:rPr>
        <w:t>ядовитые моллюски, головоногие, иглокожие, рыбы,  членистоногие, змеи)</w:t>
      </w:r>
    </w:p>
    <w:p w:rsidR="002E456A" w:rsidRPr="00366EEB" w:rsidRDefault="002E456A" w:rsidP="002E456A">
      <w:pPr>
        <w:pStyle w:val="211"/>
        <w:widowControl/>
        <w:numPr>
          <w:ilvl w:val="0"/>
          <w:numId w:val="17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366EEB">
        <w:rPr>
          <w:rFonts w:ascii="Times New Roman" w:hAnsi="Times New Roman"/>
          <w:sz w:val="24"/>
          <w:szCs w:val="24"/>
          <w:lang w:val="ru-RU"/>
        </w:rPr>
        <w:t>Средства защиты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66EEB">
        <w:rPr>
          <w:rFonts w:ascii="Times New Roman" w:hAnsi="Times New Roman"/>
          <w:sz w:val="24"/>
          <w:szCs w:val="24"/>
          <w:lang w:val="ru-RU"/>
        </w:rPr>
        <w:t>профилактики</w:t>
      </w:r>
      <w:r>
        <w:rPr>
          <w:rFonts w:ascii="Times New Roman" w:hAnsi="Times New Roman"/>
          <w:sz w:val="24"/>
          <w:szCs w:val="24"/>
          <w:lang w:val="ru-RU"/>
        </w:rPr>
        <w:t xml:space="preserve"> и оказания ПМСП</w:t>
      </w:r>
      <w:r w:rsidRPr="00366EEB">
        <w:rPr>
          <w:rFonts w:ascii="Times New Roman" w:hAnsi="Times New Roman"/>
          <w:sz w:val="24"/>
          <w:szCs w:val="24"/>
          <w:lang w:val="ru-RU"/>
        </w:rPr>
        <w:t>.</w:t>
      </w:r>
    </w:p>
    <w:p w:rsidR="002E456A" w:rsidRPr="00E92476" w:rsidRDefault="002E456A" w:rsidP="002E456A">
      <w:pPr>
        <w:pStyle w:val="211"/>
        <w:widowControl/>
        <w:tabs>
          <w:tab w:val="left" w:pos="980"/>
          <w:tab w:val="left" w:pos="1040"/>
        </w:tabs>
        <w:spacing w:after="0" w:line="240" w:lineRule="auto"/>
        <w:ind w:left="360" w:firstLine="0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E456A" w:rsidRDefault="002E456A" w:rsidP="002E456A">
      <w:pPr>
        <w:tabs>
          <w:tab w:val="left" w:pos="-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414C6">
        <w:rPr>
          <w:b/>
          <w:sz w:val="28"/>
          <w:szCs w:val="28"/>
        </w:rPr>
        <w:t>Вопросы для самоконтроля</w:t>
      </w:r>
    </w:p>
    <w:p w:rsidR="002E456A" w:rsidRPr="00670096" w:rsidRDefault="002E456A" w:rsidP="002E456A">
      <w:pPr>
        <w:pStyle w:val="ac"/>
        <w:numPr>
          <w:ilvl w:val="0"/>
          <w:numId w:val="18"/>
        </w:numPr>
        <w:suppressAutoHyphens/>
        <w:jc w:val="both"/>
      </w:pPr>
      <w:r w:rsidRPr="00670096">
        <w:rPr>
          <w:b/>
          <w:bCs/>
          <w:color w:val="000000"/>
        </w:rPr>
        <w:t>Токсикологическая характеристика п</w:t>
      </w:r>
      <w:r w:rsidRPr="00670096">
        <w:rPr>
          <w:color w:val="000000"/>
        </w:rPr>
        <w:t>о степени токсичности растений (</w:t>
      </w:r>
      <w:r w:rsidRPr="00670096">
        <w:rPr>
          <w:b/>
          <w:color w:val="000000"/>
        </w:rPr>
        <w:t>Ядовитых</w:t>
      </w:r>
      <w:r w:rsidRPr="00670096">
        <w:rPr>
          <w:color w:val="000000"/>
        </w:rPr>
        <w:t xml:space="preserve">: акация белая, бузина, ветреница дубровная, жимолость необыкновенная, ландыш майский, лютик, плющ и т.д.; </w:t>
      </w:r>
      <w:r w:rsidRPr="00670096">
        <w:rPr>
          <w:b/>
          <w:color w:val="000000"/>
        </w:rPr>
        <w:t>Сильно ядовитых</w:t>
      </w:r>
      <w:r w:rsidRPr="00670096">
        <w:rPr>
          <w:color w:val="000000"/>
        </w:rPr>
        <w:t xml:space="preserve">: наперстянка, олеандр обыкновенный, ракитник, паслен и т.д.; </w:t>
      </w:r>
      <w:r w:rsidRPr="00670096">
        <w:rPr>
          <w:b/>
          <w:color w:val="000000"/>
        </w:rPr>
        <w:t>Смертельно ядовитых</w:t>
      </w:r>
      <w:r w:rsidRPr="00670096">
        <w:rPr>
          <w:color w:val="000000"/>
        </w:rPr>
        <w:t>: аконит, безвременник, белена черная, белладонна, вех ядовитый, лыко волчье, дурман обыкновенный, можжевельник казацкий, клещевина и т.д.</w:t>
      </w:r>
    </w:p>
    <w:p w:rsidR="002E456A" w:rsidRPr="00670096" w:rsidRDefault="002E456A" w:rsidP="002E456A">
      <w:pPr>
        <w:numPr>
          <w:ilvl w:val="0"/>
          <w:numId w:val="18"/>
        </w:numPr>
        <w:suppressAutoHyphens/>
        <w:jc w:val="both"/>
      </w:pPr>
      <w:r w:rsidRPr="00670096">
        <w:rPr>
          <w:b/>
          <w:bCs/>
          <w:color w:val="000000"/>
        </w:rPr>
        <w:t>Токсикологическая классификация ядовитых животных</w:t>
      </w:r>
      <w:r w:rsidRPr="00670096">
        <w:t>.</w:t>
      </w:r>
    </w:p>
    <w:p w:rsidR="002E456A" w:rsidRPr="00670096" w:rsidRDefault="002E456A" w:rsidP="002E456A">
      <w:pPr>
        <w:numPr>
          <w:ilvl w:val="0"/>
          <w:numId w:val="18"/>
        </w:numPr>
        <w:tabs>
          <w:tab w:val="num" w:pos="0"/>
        </w:tabs>
        <w:suppressAutoHyphens/>
        <w:jc w:val="both"/>
      </w:pPr>
      <w:r w:rsidRPr="00670096">
        <w:t>Средства профилактика и оказания помощи.</w:t>
      </w:r>
    </w:p>
    <w:p w:rsidR="002E456A" w:rsidRPr="00670096" w:rsidRDefault="002E456A" w:rsidP="002E456A">
      <w:pPr>
        <w:suppressAutoHyphens/>
      </w:pPr>
    </w:p>
    <w:p w:rsidR="002E456A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5. </w:t>
      </w:r>
      <w:r w:rsidRPr="00A71934">
        <w:rPr>
          <w:b/>
          <w:color w:val="000000"/>
          <w:spacing w:val="-10"/>
          <w:w w:val="101"/>
          <w:sz w:val="28"/>
          <w:szCs w:val="28"/>
        </w:rPr>
        <w:t xml:space="preserve">Основная </w:t>
      </w:r>
      <w:r>
        <w:rPr>
          <w:b/>
          <w:color w:val="000000"/>
          <w:spacing w:val="-10"/>
          <w:w w:val="101"/>
          <w:sz w:val="28"/>
          <w:szCs w:val="28"/>
        </w:rPr>
        <w:t>и д</w:t>
      </w:r>
      <w:r w:rsidRPr="00775531">
        <w:rPr>
          <w:b/>
          <w:bCs/>
          <w:spacing w:val="1"/>
          <w:w w:val="101"/>
          <w:sz w:val="28"/>
          <w:szCs w:val="28"/>
        </w:rPr>
        <w:t xml:space="preserve">ополнительная </w:t>
      </w:r>
      <w:r w:rsidRPr="00A71934">
        <w:rPr>
          <w:b/>
          <w:color w:val="000000"/>
          <w:spacing w:val="-10"/>
          <w:w w:val="101"/>
          <w:sz w:val="28"/>
          <w:szCs w:val="28"/>
        </w:rPr>
        <w:t>литература к теме</w:t>
      </w:r>
    </w:p>
    <w:p w:rsidR="002E456A" w:rsidRPr="00314559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314559">
        <w:rPr>
          <w:b/>
          <w:color w:val="000000"/>
          <w:spacing w:val="-10"/>
          <w:w w:val="101"/>
        </w:rPr>
        <w:t>5.1. Основная литература</w:t>
      </w:r>
    </w:p>
    <w:p w:rsidR="002E456A" w:rsidRPr="0089065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DC7712">
        <w:rPr>
          <w:bCs/>
        </w:rPr>
        <w:t>1.</w:t>
      </w:r>
      <w:r>
        <w:rPr>
          <w:b/>
          <w:bCs/>
        </w:rPr>
        <w:t xml:space="preserve"> </w:t>
      </w:r>
      <w:r w:rsidRPr="0089065F">
        <w:rPr>
          <w:b/>
          <w:bCs/>
        </w:rPr>
        <w:t>Гигиена труда</w:t>
      </w:r>
      <w:r w:rsidRPr="0089065F">
        <w:t xml:space="preserve">  [Электронный ресурс] : учебник/ Н. Ф. Измеров, В. Ф. Кириллов; ред. В. Ф. Измеров. -Москва: ГЭОТАР-Медиа, 2016. -592 с.: ил. - Режим доступа: </w:t>
      </w:r>
      <w:hyperlink r:id="rId80" w:history="1">
        <w:r w:rsidRPr="0089065F">
          <w:rPr>
            <w:rStyle w:val="ad"/>
          </w:rPr>
          <w:t>http://www.studmedlib.ru/book/ISBN9785970436912.html</w:t>
        </w:r>
      </w:hyperlink>
      <w:r w:rsidRPr="0089065F">
        <w:t>.</w:t>
      </w:r>
    </w:p>
    <w:p w:rsidR="002E456A" w:rsidRPr="0089065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89065F">
        <w:t>2.</w:t>
      </w:r>
      <w:r w:rsidRPr="0089065F">
        <w:rPr>
          <w:b/>
          <w:bCs/>
        </w:rPr>
        <w:t xml:space="preserve"> Медицинская токсикология</w:t>
      </w:r>
      <w:r w:rsidRPr="0089065F">
        <w:t xml:space="preserve">  [Электронный ресурс] : национальное руководство/ ред. Е. А. Лужников. -Москва:  ГЭОТАР-Медиа, 2014. -928 с. - Режим доступа: </w:t>
      </w:r>
      <w:hyperlink r:id="rId81" w:history="1">
        <w:r w:rsidRPr="0089065F">
          <w:rPr>
            <w:rStyle w:val="ad"/>
          </w:rPr>
          <w:t>http://www.studentlibrary.ru/book/ISBN9785970429716.html</w:t>
        </w:r>
      </w:hyperlink>
      <w:r w:rsidRPr="0089065F">
        <w:t>.</w:t>
      </w:r>
    </w:p>
    <w:p w:rsidR="002E456A" w:rsidRPr="0089065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DC7712">
        <w:rPr>
          <w:bCs/>
          <w:color w:val="000000"/>
          <w:spacing w:val="1"/>
          <w:w w:val="101"/>
        </w:rPr>
        <w:t>3.</w:t>
      </w:r>
      <w:r w:rsidRPr="0089065F">
        <w:rPr>
          <w:b/>
          <w:bCs/>
        </w:rPr>
        <w:t xml:space="preserve"> Токсикологическая химия. Метаболизм</w:t>
      </w:r>
      <w:r w:rsidRPr="0089065F">
        <w:t xml:space="preserve"> и анализ токсикантов  [Электронный ресурс] : учебное пособие/ ред. Н. И. Калетина. -Москва: ГЭОТАР-Медиа, 2008 - Режим доступа: </w:t>
      </w:r>
      <w:hyperlink r:id="rId82" w:history="1">
        <w:r w:rsidRPr="0089065F">
          <w:rPr>
            <w:rStyle w:val="ad"/>
          </w:rPr>
          <w:t>http://www.studmedlib.ru/book/ISBN9785970406137.html</w:t>
        </w:r>
      </w:hyperlink>
      <w:r w:rsidRPr="0089065F">
        <w:t>.</w:t>
      </w:r>
    </w:p>
    <w:p w:rsidR="002E456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Cs/>
          <w:color w:val="000000"/>
          <w:spacing w:val="1"/>
          <w:w w:val="101"/>
        </w:rPr>
      </w:pPr>
    </w:p>
    <w:p w:rsidR="002E456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/>
          <w:bCs/>
          <w:color w:val="000000"/>
          <w:spacing w:val="1"/>
          <w:w w:val="101"/>
        </w:rPr>
      </w:pPr>
      <w:r>
        <w:rPr>
          <w:b/>
          <w:bCs/>
          <w:color w:val="000000"/>
          <w:spacing w:val="1"/>
          <w:w w:val="101"/>
        </w:rPr>
        <w:t>5</w:t>
      </w:r>
      <w:r w:rsidRPr="00455392">
        <w:rPr>
          <w:b/>
          <w:bCs/>
          <w:color w:val="000000"/>
          <w:spacing w:val="1"/>
          <w:w w:val="101"/>
        </w:rPr>
        <w:t>.2. Дополнительная литература: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DC7712">
        <w:rPr>
          <w:bCs/>
        </w:rPr>
        <w:t>1.</w:t>
      </w:r>
      <w:r>
        <w:rPr>
          <w:b/>
          <w:bCs/>
        </w:rPr>
        <w:t xml:space="preserve"> </w:t>
      </w:r>
      <w:r w:rsidRPr="00A01D4F">
        <w:rPr>
          <w:b/>
          <w:bCs/>
        </w:rPr>
        <w:t>Аварийно химически опасные</w:t>
      </w:r>
      <w:r w:rsidRPr="00A01D4F">
        <w:t xml:space="preserve"> вещества. Токсикология. Мероприятия в очагах химического поражения [Электронный ресурс] : учебное пособие для ординаторов/ сост.: В. А. Кирюшин, Т. В. Моталова, С. В. Сафонкин: ОТСиОП, 2018. -172 с. - Режим доступа: </w:t>
      </w:r>
      <w:hyperlink r:id="rId83" w:history="1">
        <w:r w:rsidRPr="00A01D4F">
          <w:rPr>
            <w:rStyle w:val="ad"/>
          </w:rPr>
          <w:t>http://www.studentlibrary.ru/book/ryazgmu_007.html</w:t>
        </w:r>
      </w:hyperlink>
      <w:r w:rsidRPr="00A01D4F">
        <w:t>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DC7712">
        <w:rPr>
          <w:bCs/>
        </w:rPr>
        <w:t>2.</w:t>
      </w:r>
      <w:r w:rsidRPr="00A01D4F">
        <w:rPr>
          <w:b/>
          <w:bCs/>
        </w:rPr>
        <w:t xml:space="preserve"> Артамонова В.Г.</w:t>
      </w:r>
      <w:r w:rsidRPr="00A01D4F">
        <w:t xml:space="preserve">  Профессиональные болезни [Текст] : учеб. для студентов мед. вузов/ В. Г. Артамонова, Н. А. Мухин. -4-е изд., перераб. и доп.. -Москва: Медицина  , 2009. -479 с: ил.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DC7712">
        <w:rPr>
          <w:bCs/>
        </w:rPr>
        <w:t>3.</w:t>
      </w:r>
      <w:r w:rsidRPr="00A01D4F">
        <w:rPr>
          <w:b/>
          <w:bCs/>
        </w:rPr>
        <w:t xml:space="preserve"> Большаков А.М.</w:t>
      </w:r>
      <w:r w:rsidRPr="00A01D4F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84" w:history="1">
        <w:r w:rsidRPr="00A01D4F">
          <w:rPr>
            <w:rStyle w:val="ad"/>
          </w:rPr>
          <w:t>http://www.studentlibrary.ru/book/ISBN9785970436875.html</w:t>
        </w:r>
      </w:hyperlink>
      <w:r w:rsidRPr="00A01D4F">
        <w:t>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DC7712">
        <w:rPr>
          <w:bCs/>
        </w:rPr>
        <w:t>4.</w:t>
      </w:r>
      <w:r w:rsidRPr="00A01D4F">
        <w:rPr>
          <w:b/>
          <w:bCs/>
        </w:rPr>
        <w:t xml:space="preserve"> Гигиена</w:t>
      </w:r>
      <w:r w:rsidRPr="00A01D4F">
        <w:t xml:space="preserve">  [Электронный ресурс] : учебник/ ред. П. И. Мельниченко. -Москва: ГЭОТАР-Медиа, 2014. -656 с.: ил. - Режим доступа: </w:t>
      </w:r>
      <w:hyperlink r:id="rId85" w:history="1">
        <w:r w:rsidRPr="00A01D4F">
          <w:rPr>
            <w:rStyle w:val="ad"/>
          </w:rPr>
          <w:t>http://www.studentlibrary.ru/book/ISBN9785970430835.html</w:t>
        </w:r>
      </w:hyperlink>
      <w:r w:rsidRPr="00A01D4F">
        <w:t>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01D4F">
        <w:rPr>
          <w:b/>
          <w:bCs/>
        </w:rPr>
        <w:t>5. Гигиена с основами</w:t>
      </w:r>
      <w:r w:rsidRPr="00A01D4F">
        <w:t xml:space="preserve">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86" w:history="1">
        <w:r w:rsidRPr="00A01D4F">
          <w:rPr>
            <w:rStyle w:val="ad"/>
          </w:rPr>
          <w:t>http://www.studmedlib.ru/book/ISBN9785970426425.html</w:t>
        </w:r>
      </w:hyperlink>
      <w:r w:rsidRPr="00A01D4F">
        <w:t>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DC7712">
        <w:rPr>
          <w:bCs/>
        </w:rPr>
        <w:t>6.</w:t>
      </w:r>
      <w:r w:rsidRPr="00A01D4F">
        <w:rPr>
          <w:b/>
          <w:bCs/>
        </w:rPr>
        <w:t xml:space="preserve"> Калыгин В.Г.</w:t>
      </w:r>
      <w:r w:rsidRPr="00A01D4F">
        <w:t xml:space="preserve">  Безопасность жизнедеятельности. Промышленная и экологическая безопасность, безопасность в техногенных чрезвычайных ситуациях [Электронный ресурс] : курс лекций/ В. Г. Калыгин, В. А. Бондарь, Р. Я. Дедеян ; ред. В. Г. Калыгин. -Москва: КолосС, 2013. -520 с. - Режим доступа: </w:t>
      </w:r>
      <w:hyperlink r:id="rId87" w:history="1">
        <w:r w:rsidRPr="00A01D4F">
          <w:rPr>
            <w:rStyle w:val="ad"/>
          </w:rPr>
          <w:t>http://www.studentlibrary.ru/book/ISBN5953202210.html</w:t>
        </w:r>
      </w:hyperlink>
      <w:r w:rsidRPr="00A01D4F">
        <w:t>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01D4F">
        <w:rPr>
          <w:b/>
          <w:bCs/>
        </w:rPr>
        <w:t>7. Марченко Б.И.</w:t>
      </w:r>
      <w:r w:rsidRPr="00A01D4F">
        <w:t xml:space="preserve">  Экологическая токсикология [Электронный ресурс] : учебное пособие/ Б. И. Марченко: Изд-во ЮФУ, 2017. -103 с. - Режим доступа: </w:t>
      </w:r>
      <w:hyperlink r:id="rId88" w:history="1">
        <w:r w:rsidRPr="00A01D4F">
          <w:rPr>
            <w:rStyle w:val="ad"/>
          </w:rPr>
          <w:t>http://www.studentlibrary.ru/book/ISBN9785927525850.html</w:t>
        </w:r>
      </w:hyperlink>
      <w:r w:rsidRPr="00A01D4F">
        <w:t>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01D4F">
        <w:lastRenderedPageBreak/>
        <w:t>8.</w:t>
      </w:r>
      <w:r w:rsidRPr="00A01D4F">
        <w:rPr>
          <w:b/>
          <w:bCs/>
        </w:rPr>
        <w:t xml:space="preserve"> Сидоров П.И.</w:t>
      </w:r>
      <w:r w:rsidRPr="00A01D4F">
        <w:t xml:space="preserve"> Медицина катастроф [Текст] : учеб. пос. для студентов мед. вузов/ П. И. Сидоров, И. Г. Мосягин, А. С. Сарычев. -</w:t>
      </w:r>
      <w:r>
        <w:t xml:space="preserve"> </w:t>
      </w:r>
      <w:r w:rsidRPr="00A01D4F">
        <w:t>Москва: Академия, 2010. -318,[1] с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01D4F">
        <w:t>9.</w:t>
      </w:r>
      <w:r w:rsidRPr="00A01D4F">
        <w:rPr>
          <w:b/>
          <w:bCs/>
        </w:rPr>
        <w:t xml:space="preserve"> Токсикологическая химия</w:t>
      </w:r>
      <w:r w:rsidRPr="00A01D4F">
        <w:t xml:space="preserve"> [Электронный ресурс] : учебник для вузов/ ред. Т. В. Плетенева. -2-е изд., испр.. -Москва: ГЭОТАР-Медиа, 2013. -512 с. - Режим доступа: http://www.studentlibrary.ru/book/ISBN9785970426357.html.</w:t>
      </w:r>
    </w:p>
    <w:p w:rsidR="002E456A" w:rsidRPr="00543430" w:rsidRDefault="002E456A" w:rsidP="002E456A">
      <w:pPr>
        <w:ind w:firstLine="284"/>
        <w:rPr>
          <w:sz w:val="28"/>
          <w:szCs w:val="28"/>
        </w:rPr>
      </w:pPr>
    </w:p>
    <w:p w:rsidR="002E456A" w:rsidRPr="00564585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Pr="00564585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2E456A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</w:p>
    <w:tbl>
      <w:tblPr>
        <w:tblpPr w:leftFromText="180" w:rightFromText="180" w:vertAnchor="text" w:horzAnchor="margin" w:tblpX="46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3240"/>
      </w:tblGrid>
      <w:tr w:rsidR="002E456A" w:rsidRPr="00CC38FB" w:rsidTr="00CB672A">
        <w:tc>
          <w:tcPr>
            <w:tcW w:w="4608" w:type="dxa"/>
          </w:tcPr>
          <w:p w:rsidR="002E456A" w:rsidRPr="00CC38FB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  <w:rPr>
                <w:sz w:val="20"/>
              </w:rPr>
            </w:pPr>
            <w:r w:rsidRPr="00CC38FB">
              <w:rPr>
                <w:sz w:val="20"/>
              </w:rPr>
              <w:t>«Научная электронная библиотека»</w:t>
            </w:r>
          </w:p>
        </w:tc>
        <w:tc>
          <w:tcPr>
            <w:tcW w:w="3240" w:type="dxa"/>
          </w:tcPr>
          <w:p w:rsidR="002E456A" w:rsidRPr="00CC38FB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  <w:rPr>
                <w:sz w:val="20"/>
              </w:rPr>
            </w:pPr>
            <w:r w:rsidRPr="00CC38FB">
              <w:rPr>
                <w:sz w:val="20"/>
              </w:rPr>
              <w:t>http://</w:t>
            </w:r>
            <w:hyperlink r:id="rId89" w:history="1">
              <w:r w:rsidRPr="00CC38FB">
                <w:rPr>
                  <w:rStyle w:val="ad"/>
                  <w:sz w:val="20"/>
                </w:rPr>
                <w:t>www.elibrery.ru</w:t>
              </w:r>
            </w:hyperlink>
          </w:p>
        </w:tc>
      </w:tr>
      <w:tr w:rsidR="002E456A" w:rsidRPr="00333120" w:rsidTr="00CB672A">
        <w:tc>
          <w:tcPr>
            <w:tcW w:w="4608" w:type="dxa"/>
          </w:tcPr>
          <w:p w:rsidR="002E456A" w:rsidRPr="00333120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  <w:rPr>
                <w:sz w:val="20"/>
              </w:rPr>
            </w:pPr>
            <w:r w:rsidRPr="00333120">
              <w:rPr>
                <w:sz w:val="20"/>
              </w:rPr>
              <w:t>Электронная библиотечная система «Консультант студента»</w:t>
            </w:r>
          </w:p>
        </w:tc>
        <w:tc>
          <w:tcPr>
            <w:tcW w:w="3240" w:type="dxa"/>
          </w:tcPr>
          <w:p w:rsidR="002E456A" w:rsidRPr="00333120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  <w:rPr>
                <w:sz w:val="20"/>
              </w:rPr>
            </w:pPr>
            <w:hyperlink r:id="rId90" w:history="1">
              <w:r w:rsidRPr="00333120">
                <w:rPr>
                  <w:rStyle w:val="ad"/>
                  <w:sz w:val="20"/>
                </w:rPr>
                <w:t>http://www.studmedlib.ru</w:t>
              </w:r>
            </w:hyperlink>
            <w:r w:rsidRPr="00333120">
              <w:rPr>
                <w:sz w:val="20"/>
              </w:rPr>
              <w:t xml:space="preserve"> </w:t>
            </w:r>
          </w:p>
        </w:tc>
      </w:tr>
      <w:tr w:rsidR="002E456A" w:rsidRPr="00333120" w:rsidTr="00CB672A">
        <w:tc>
          <w:tcPr>
            <w:tcW w:w="4608" w:type="dxa"/>
          </w:tcPr>
          <w:p w:rsidR="002E456A" w:rsidRPr="00314559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314559">
              <w:t>Нормативная литература</w:t>
            </w:r>
          </w:p>
        </w:tc>
        <w:tc>
          <w:tcPr>
            <w:tcW w:w="3240" w:type="dxa"/>
          </w:tcPr>
          <w:p w:rsidR="002E456A" w:rsidRPr="00314559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91" w:history="1">
              <w:r w:rsidRPr="00314559">
                <w:rPr>
                  <w:rStyle w:val="ad"/>
                </w:rPr>
                <w:t>http://www.consultant.ru</w:t>
              </w:r>
            </w:hyperlink>
          </w:p>
        </w:tc>
      </w:tr>
    </w:tbl>
    <w:p w:rsidR="002E456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sz w:val="28"/>
          <w:szCs w:val="28"/>
          <w:lang w:eastAsia="en-US"/>
        </w:rPr>
      </w:pPr>
    </w:p>
    <w:p w:rsidR="002E456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sz w:val="28"/>
          <w:szCs w:val="28"/>
          <w:lang w:eastAsia="en-US"/>
        </w:rPr>
      </w:pPr>
    </w:p>
    <w:p w:rsidR="002E456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sz w:val="28"/>
          <w:szCs w:val="28"/>
          <w:lang w:eastAsia="en-US"/>
        </w:rPr>
      </w:pPr>
    </w:p>
    <w:p w:rsidR="002E456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sz w:val="28"/>
          <w:szCs w:val="28"/>
        </w:rPr>
      </w:pPr>
      <w:r w:rsidRPr="00F84ADA">
        <w:rPr>
          <w:b/>
          <w:sz w:val="28"/>
          <w:szCs w:val="28"/>
          <w:lang w:eastAsia="en-US"/>
        </w:rPr>
        <w:t xml:space="preserve">7. </w:t>
      </w:r>
      <w:r w:rsidRPr="00F84ADA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  <w:r>
        <w:rPr>
          <w:b/>
          <w:sz w:val="28"/>
          <w:szCs w:val="28"/>
        </w:rPr>
        <w:t>:</w:t>
      </w:r>
    </w:p>
    <w:p w:rsidR="002E456A" w:rsidRPr="00DC7712" w:rsidRDefault="002E456A" w:rsidP="002E456A">
      <w:pPr>
        <w:spacing w:line="240" w:lineRule="exact"/>
        <w:ind w:firstLine="284"/>
        <w:jc w:val="center"/>
        <w:rPr>
          <w:b/>
        </w:rPr>
      </w:pPr>
      <w:r w:rsidRPr="00B462B0">
        <w:rPr>
          <w:b/>
        </w:rPr>
        <w:t>Операционная</w:t>
      </w:r>
      <w:r w:rsidRPr="00DC7712">
        <w:rPr>
          <w:b/>
        </w:rPr>
        <w:t xml:space="preserve"> </w:t>
      </w:r>
      <w:r w:rsidRPr="00B462B0">
        <w:rPr>
          <w:b/>
        </w:rPr>
        <w:t>система</w:t>
      </w:r>
    </w:p>
    <w:p w:rsidR="002E456A" w:rsidRDefault="002E456A" w:rsidP="002E456A">
      <w:pPr>
        <w:spacing w:line="240" w:lineRule="exact"/>
        <w:ind w:firstLine="284"/>
      </w:pPr>
      <w:r w:rsidRPr="00B462B0">
        <w:rPr>
          <w:lang w:val="en-US"/>
        </w:rPr>
        <w:t>MS</w:t>
      </w:r>
      <w:r w:rsidRPr="00DC7712">
        <w:t xml:space="preserve"> </w:t>
      </w:r>
      <w:r w:rsidRPr="00B462B0">
        <w:rPr>
          <w:lang w:val="en-US"/>
        </w:rPr>
        <w:t>Windows</w:t>
      </w:r>
      <w:r w:rsidRPr="00DC7712">
        <w:t xml:space="preserve"> </w:t>
      </w:r>
      <w:r w:rsidRPr="00B462B0">
        <w:rPr>
          <w:lang w:val="en-US"/>
        </w:rPr>
        <w:t>Prof</w:t>
      </w:r>
      <w:r w:rsidRPr="00DC7712">
        <w:t xml:space="preserve"> 7 </w:t>
      </w:r>
      <w:r w:rsidRPr="00B462B0">
        <w:rPr>
          <w:lang w:val="en-US"/>
        </w:rPr>
        <w:t>Upgr</w:t>
      </w:r>
    </w:p>
    <w:p w:rsidR="002E456A" w:rsidRPr="00962E04" w:rsidRDefault="002E456A" w:rsidP="002E456A">
      <w:pPr>
        <w:spacing w:line="240" w:lineRule="exact"/>
        <w:ind w:firstLine="284"/>
        <w:rPr>
          <w:lang w:val="en-US"/>
        </w:rPr>
      </w:pPr>
      <w:r w:rsidRPr="00B462B0">
        <w:rPr>
          <w:lang w:val="en-US"/>
        </w:rPr>
        <w:t>MS</w:t>
      </w:r>
      <w:r w:rsidRPr="00962E04">
        <w:rPr>
          <w:lang w:val="en-US"/>
        </w:rPr>
        <w:t xml:space="preserve"> </w:t>
      </w:r>
      <w:r w:rsidRPr="00B462B0">
        <w:rPr>
          <w:lang w:val="en-US"/>
        </w:rPr>
        <w:t>Windows</w:t>
      </w:r>
      <w:r w:rsidRPr="00962E04">
        <w:rPr>
          <w:lang w:val="en-US"/>
        </w:rPr>
        <w:t xml:space="preserve"> 10 </w:t>
      </w:r>
      <w:r w:rsidRPr="00B462B0">
        <w:rPr>
          <w:lang w:val="en-US"/>
        </w:rPr>
        <w:t>Pro</w:t>
      </w:r>
      <w:r>
        <w:rPr>
          <w:lang w:val="en-US"/>
        </w:rPr>
        <w:t>f</w:t>
      </w:r>
    </w:p>
    <w:p w:rsidR="002E456A" w:rsidRPr="00962E04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B462B0">
        <w:rPr>
          <w:b/>
        </w:rPr>
        <w:t>Офисный</w:t>
      </w:r>
      <w:r w:rsidRPr="00962E04">
        <w:rPr>
          <w:b/>
          <w:lang w:val="en-US"/>
        </w:rPr>
        <w:t xml:space="preserve"> </w:t>
      </w:r>
      <w:r w:rsidRPr="00B462B0">
        <w:rPr>
          <w:b/>
        </w:rPr>
        <w:t>пакет</w:t>
      </w:r>
    </w:p>
    <w:p w:rsidR="002E456A" w:rsidRPr="00962E04" w:rsidRDefault="002E456A" w:rsidP="002E456A">
      <w:pPr>
        <w:spacing w:line="240" w:lineRule="exact"/>
        <w:ind w:firstLine="284"/>
        <w:rPr>
          <w:lang w:val="en-US"/>
        </w:rPr>
      </w:pPr>
      <w:r w:rsidRPr="00564585">
        <w:rPr>
          <w:lang w:val="en-US"/>
        </w:rPr>
        <w:t>MS</w:t>
      </w:r>
      <w:r w:rsidRPr="00962E04">
        <w:rPr>
          <w:lang w:val="en-US"/>
        </w:rPr>
        <w:t xml:space="preserve"> </w:t>
      </w:r>
      <w:r w:rsidRPr="00564585">
        <w:rPr>
          <w:lang w:val="en-US"/>
        </w:rPr>
        <w:t>Office</w:t>
      </w:r>
      <w:r w:rsidRPr="00962E04">
        <w:rPr>
          <w:lang w:val="en-US"/>
        </w:rPr>
        <w:t xml:space="preserve"> 2003</w:t>
      </w:r>
    </w:p>
    <w:p w:rsidR="002E456A" w:rsidRPr="00962E04" w:rsidRDefault="002E456A" w:rsidP="002E456A">
      <w:pPr>
        <w:spacing w:line="240" w:lineRule="exact"/>
        <w:ind w:firstLine="284"/>
        <w:rPr>
          <w:lang w:val="en-US"/>
        </w:rPr>
      </w:pPr>
      <w:r w:rsidRPr="00564585">
        <w:rPr>
          <w:lang w:val="en-US"/>
        </w:rPr>
        <w:t>MS</w:t>
      </w:r>
      <w:r w:rsidRPr="00962E04">
        <w:rPr>
          <w:lang w:val="en-US"/>
        </w:rPr>
        <w:t xml:space="preserve"> </w:t>
      </w:r>
      <w:r w:rsidRPr="00564585">
        <w:rPr>
          <w:lang w:val="en-US"/>
        </w:rPr>
        <w:t>Office</w:t>
      </w:r>
      <w:r w:rsidRPr="00962E04">
        <w:rPr>
          <w:lang w:val="en-US"/>
        </w:rPr>
        <w:t xml:space="preserve"> 2007</w:t>
      </w:r>
    </w:p>
    <w:p w:rsidR="002E456A" w:rsidRPr="00962E04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B462B0">
        <w:rPr>
          <w:b/>
        </w:rPr>
        <w:t>Другое</w:t>
      </w:r>
      <w:r w:rsidRPr="00962E04">
        <w:rPr>
          <w:b/>
          <w:lang w:val="en-US"/>
        </w:rPr>
        <w:t xml:space="preserve"> </w:t>
      </w:r>
      <w:r w:rsidRPr="00B462B0">
        <w:rPr>
          <w:b/>
        </w:rPr>
        <w:t>ПО</w:t>
      </w:r>
    </w:p>
    <w:p w:rsidR="002E456A" w:rsidRPr="00962E04" w:rsidRDefault="002E456A" w:rsidP="002E456A">
      <w:pPr>
        <w:spacing w:line="240" w:lineRule="exact"/>
        <w:ind w:firstLine="284"/>
        <w:rPr>
          <w:lang w:val="en-US"/>
        </w:rPr>
      </w:pPr>
      <w:r w:rsidRPr="00962E04">
        <w:rPr>
          <w:lang w:val="en-US"/>
        </w:rPr>
        <w:t>7-</w:t>
      </w:r>
      <w:r w:rsidRPr="00564585">
        <w:rPr>
          <w:lang w:val="en-US"/>
        </w:rPr>
        <w:t>zip</w:t>
      </w:r>
    </w:p>
    <w:p w:rsidR="002E456A" w:rsidRPr="00962E04" w:rsidRDefault="002E456A" w:rsidP="002E456A">
      <w:pPr>
        <w:spacing w:line="240" w:lineRule="exact"/>
        <w:ind w:firstLine="284"/>
        <w:rPr>
          <w:lang w:val="en-US"/>
        </w:rPr>
      </w:pPr>
      <w:r w:rsidRPr="00564585">
        <w:rPr>
          <w:lang w:val="en-US"/>
        </w:rPr>
        <w:t>AdobeReader</w:t>
      </w:r>
    </w:p>
    <w:p w:rsidR="002E456A" w:rsidRDefault="002E456A" w:rsidP="002E456A">
      <w:pPr>
        <w:spacing w:line="240" w:lineRule="exact"/>
        <w:ind w:firstLine="284"/>
      </w:pPr>
      <w:r w:rsidRPr="00B462B0">
        <w:t>Kaspersky Endpoint Security</w:t>
      </w:r>
    </w:p>
    <w:p w:rsidR="002E456A" w:rsidRPr="00780218" w:rsidRDefault="002E456A" w:rsidP="002E456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E456A" w:rsidRPr="007C0CEC" w:rsidRDefault="002E456A" w:rsidP="002E456A">
      <w:pPr>
        <w:shd w:val="clear" w:color="auto" w:fill="FFFFFF"/>
        <w:tabs>
          <w:tab w:val="left" w:leader="dot" w:pos="7721"/>
        </w:tabs>
        <w:ind w:left="567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8. </w:t>
      </w:r>
      <w:r w:rsidRPr="007C0CEC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2E456A" w:rsidRPr="007C0CEC" w:rsidRDefault="002E456A" w:rsidP="002E456A">
      <w:pPr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E456A" w:rsidRPr="007C0CEC" w:rsidTr="00CB672A">
        <w:tc>
          <w:tcPr>
            <w:tcW w:w="4785" w:type="dxa"/>
          </w:tcPr>
          <w:p w:rsidR="002E456A" w:rsidRPr="007C0CEC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7C0CEC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2E456A" w:rsidRPr="007C0CEC" w:rsidRDefault="002E456A" w:rsidP="00CB672A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7C0CEC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2E456A" w:rsidRPr="007C0CEC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2E456A" w:rsidRPr="007C0CEC" w:rsidTr="00CB672A">
        <w:trPr>
          <w:trHeight w:val="1427"/>
        </w:trPr>
        <w:tc>
          <w:tcPr>
            <w:tcW w:w="4785" w:type="dxa"/>
          </w:tcPr>
          <w:p w:rsidR="002E456A" w:rsidRPr="008676B6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8676B6">
              <w:rPr>
                <w:sz w:val="28"/>
                <w:szCs w:val="28"/>
              </w:rPr>
              <w:t>1.</w:t>
            </w:r>
            <w:r w:rsidRPr="008676B6">
              <w:rPr>
                <w:b/>
                <w:sz w:val="28"/>
                <w:szCs w:val="28"/>
              </w:rPr>
              <w:t xml:space="preserve"> </w:t>
            </w:r>
            <w:r w:rsidRPr="00852F0A">
              <w:rPr>
                <w:bCs/>
                <w:sz w:val="28"/>
                <w:szCs w:val="28"/>
                <w:shd w:val="clear" w:color="auto" w:fill="FFFFFF"/>
              </w:rPr>
              <w:t>Условия действия яда при химической травме</w:t>
            </w:r>
            <w:r w:rsidRPr="00852F0A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2E456A" w:rsidRPr="009C6F57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9C6F57">
              <w:rPr>
                <w:spacing w:val="-10"/>
                <w:w w:val="101"/>
              </w:rPr>
              <w:t xml:space="preserve">1. </w:t>
            </w:r>
            <w:r w:rsidRPr="00355AD5">
              <w:rPr>
                <w:color w:val="000000"/>
                <w:spacing w:val="-10"/>
                <w:w w:val="101"/>
              </w:rPr>
              <w:t xml:space="preserve">Работа с лекцией в </w:t>
            </w:r>
            <w:r w:rsidRPr="00355AD5">
              <w:t xml:space="preserve">СДО </w:t>
            </w:r>
            <w:r w:rsidRPr="00F8799C">
              <w:rPr>
                <w:lang w:val="en-US"/>
              </w:rPr>
              <w:t>Moodle</w:t>
            </w:r>
            <w:r w:rsidRPr="00F8799C">
              <w:t xml:space="preserve"> </w:t>
            </w:r>
            <w:hyperlink r:id="rId92" w:history="1">
              <w:r w:rsidRPr="00F8799C">
                <w:rPr>
                  <w:rStyle w:val="instancename"/>
                  <w:shd w:val="clear" w:color="auto" w:fill="FFFFFF"/>
                </w:rPr>
                <w:t>Тема 7. Понятие - «химическая травма».</w:t>
              </w:r>
            </w:hyperlink>
          </w:p>
          <w:p w:rsidR="002E456A" w:rsidRPr="009C6F57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i/>
              </w:rPr>
            </w:pPr>
            <w:r>
              <w:rPr>
                <w:spacing w:val="-10"/>
                <w:w w:val="101"/>
              </w:rPr>
              <w:t>2</w:t>
            </w:r>
            <w:r w:rsidRPr="009C6F57">
              <w:rPr>
                <w:spacing w:val="-10"/>
                <w:w w:val="101"/>
              </w:rPr>
              <w:t>. Проработка учебного материала по (конспектам лекций, учебной и научной литературе)</w:t>
            </w:r>
          </w:p>
          <w:p w:rsidR="002E456A" w:rsidRPr="009C6F57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spacing w:val="-10"/>
                <w:w w:val="101"/>
              </w:rPr>
            </w:pPr>
            <w:r>
              <w:t>3</w:t>
            </w:r>
            <w:r w:rsidRPr="009C6F57">
              <w:t>. Р</w:t>
            </w:r>
            <w:r w:rsidRPr="009C6F57">
              <w:rPr>
                <w:spacing w:val="-10"/>
                <w:w w:val="101"/>
              </w:rPr>
              <w:t>абота с вопросами для самопроверки.</w:t>
            </w:r>
          </w:p>
        </w:tc>
      </w:tr>
    </w:tbl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Pr="00BE315E" w:rsidRDefault="002E456A" w:rsidP="002E456A">
      <w:pPr>
        <w:rPr>
          <w:b/>
          <w:sz w:val="28"/>
          <w:szCs w:val="28"/>
        </w:rPr>
      </w:pPr>
      <w:r w:rsidRPr="00E82A08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2</w:t>
      </w:r>
      <w:r w:rsidRPr="00E82A08">
        <w:rPr>
          <w:b/>
          <w:sz w:val="28"/>
          <w:szCs w:val="28"/>
        </w:rPr>
        <w:t xml:space="preserve">. </w:t>
      </w:r>
      <w:r w:rsidRPr="00BE315E">
        <w:rPr>
          <w:b/>
          <w:sz w:val="28"/>
          <w:szCs w:val="28"/>
        </w:rPr>
        <w:t>Частная токсикология</w:t>
      </w:r>
    </w:p>
    <w:p w:rsidR="002E456A" w:rsidRDefault="002E456A" w:rsidP="002E456A">
      <w:pPr>
        <w:spacing w:line="360" w:lineRule="auto"/>
        <w:jc w:val="center"/>
        <w:rPr>
          <w:b/>
          <w:sz w:val="28"/>
          <w:szCs w:val="28"/>
        </w:rPr>
      </w:pPr>
    </w:p>
    <w:p w:rsidR="002E456A" w:rsidRPr="005D1C05" w:rsidRDefault="002E456A" w:rsidP="002E456A">
      <w:pPr>
        <w:spacing w:line="360" w:lineRule="auto"/>
        <w:jc w:val="center"/>
        <w:rPr>
          <w:b/>
        </w:rPr>
      </w:pPr>
      <w:r w:rsidRPr="005D1C05">
        <w:rPr>
          <w:b/>
        </w:rPr>
        <w:t>ТЕМА 11.</w:t>
      </w:r>
    </w:p>
    <w:p w:rsidR="002E456A" w:rsidRPr="005D1C05" w:rsidRDefault="002E456A" w:rsidP="002E456A">
      <w:pPr>
        <w:tabs>
          <w:tab w:val="left" w:pos="432"/>
        </w:tabs>
        <w:rPr>
          <w:color w:val="333333"/>
          <w:shd w:val="clear" w:color="auto" w:fill="FFFFFF"/>
        </w:rPr>
      </w:pPr>
      <w:r w:rsidRPr="005D1C05">
        <w:rPr>
          <w:b/>
        </w:rPr>
        <w:t>Тема занятия:</w:t>
      </w:r>
      <w:r w:rsidRPr="005D1C05">
        <w:t xml:space="preserve"> Боевые отравляющие вещества (смертельного действия). Оказание </w:t>
      </w:r>
      <w:r w:rsidRPr="005D1C05">
        <w:rPr>
          <w:color w:val="333333"/>
          <w:shd w:val="clear" w:color="auto" w:fill="FFFFFF"/>
        </w:rPr>
        <w:t>ПМСП.</w:t>
      </w:r>
    </w:p>
    <w:p w:rsidR="002E456A" w:rsidRPr="005D1C05" w:rsidRDefault="002E456A" w:rsidP="002E456A">
      <w:pPr>
        <w:tabs>
          <w:tab w:val="left" w:pos="432"/>
        </w:tabs>
        <w:rPr>
          <w:b/>
        </w:rPr>
      </w:pPr>
    </w:p>
    <w:p w:rsidR="002E456A" w:rsidRPr="005D1C05" w:rsidRDefault="002E456A" w:rsidP="002E456A">
      <w:pPr>
        <w:tabs>
          <w:tab w:val="left" w:pos="432"/>
        </w:tabs>
        <w:rPr>
          <w:color w:val="333333"/>
          <w:shd w:val="clear" w:color="auto" w:fill="FFFFFF"/>
        </w:rPr>
      </w:pPr>
      <w:r w:rsidRPr="005D1C05">
        <w:rPr>
          <w:b/>
        </w:rPr>
        <w:t>Цель занятия:</w:t>
      </w:r>
      <w:r w:rsidRPr="005D1C05">
        <w:t xml:space="preserve"> ознакомить студентов с основными видами боевых отравляющих веществ (смертельного действия)</w:t>
      </w:r>
      <w:r>
        <w:t xml:space="preserve"> и средствами о</w:t>
      </w:r>
      <w:r w:rsidRPr="005D1C05">
        <w:t xml:space="preserve">казание </w:t>
      </w:r>
      <w:r w:rsidRPr="005D1C05">
        <w:rPr>
          <w:color w:val="333333"/>
          <w:shd w:val="clear" w:color="auto" w:fill="FFFFFF"/>
        </w:rPr>
        <w:t>ПМСП.</w:t>
      </w:r>
    </w:p>
    <w:p w:rsidR="002E456A" w:rsidRPr="005D1C05" w:rsidRDefault="002E456A" w:rsidP="002E456A">
      <w:pPr>
        <w:tabs>
          <w:tab w:val="left" w:pos="432"/>
        </w:tabs>
        <w:rPr>
          <w:b/>
        </w:rPr>
      </w:pPr>
      <w:r w:rsidRPr="005D1C05">
        <w:t>.</w:t>
      </w:r>
    </w:p>
    <w:p w:rsidR="002E456A" w:rsidRPr="005D1C05" w:rsidRDefault="002E456A" w:rsidP="002E456A">
      <w:pPr>
        <w:autoSpaceDE w:val="0"/>
        <w:rPr>
          <w:b/>
        </w:rPr>
      </w:pPr>
      <w:r w:rsidRPr="005D1C05">
        <w:rPr>
          <w:b/>
        </w:rPr>
        <w:t>Задачи:</w:t>
      </w:r>
    </w:p>
    <w:p w:rsidR="002E456A" w:rsidRPr="005D1C05" w:rsidRDefault="002E456A" w:rsidP="002E456A">
      <w:pPr>
        <w:tabs>
          <w:tab w:val="left" w:pos="-680"/>
        </w:tabs>
        <w:suppressAutoHyphens/>
      </w:pPr>
      <w:r w:rsidRPr="005D1C05">
        <w:lastRenderedPageBreak/>
        <w:t xml:space="preserve">- ознакомить студентов с </w:t>
      </w:r>
      <w:r>
        <w:t>физико-химическими</w:t>
      </w:r>
      <w:r w:rsidRPr="005D1C05">
        <w:t xml:space="preserve"> характеристиками </w:t>
      </w:r>
      <w:r>
        <w:t>б</w:t>
      </w:r>
      <w:r w:rsidRPr="005D1C05">
        <w:t>оевы</w:t>
      </w:r>
      <w:r>
        <w:t>х</w:t>
      </w:r>
      <w:r w:rsidRPr="005D1C05">
        <w:t xml:space="preserve"> отравляющи</w:t>
      </w:r>
      <w:r>
        <w:t>х</w:t>
      </w:r>
      <w:r w:rsidRPr="005D1C05">
        <w:t xml:space="preserve"> веществ </w:t>
      </w:r>
      <w:r>
        <w:t>(смертельного действия), определяющих медико-тактическую характеристику очагов химического поражения.</w:t>
      </w:r>
    </w:p>
    <w:p w:rsidR="002E456A" w:rsidRPr="005D1C05" w:rsidRDefault="002E456A" w:rsidP="002E456A">
      <w:pPr>
        <w:tabs>
          <w:tab w:val="left" w:pos="-680"/>
        </w:tabs>
        <w:suppressAutoHyphens/>
      </w:pPr>
      <w:r w:rsidRPr="005D1C05">
        <w:t>- объяснить патогенез происходящих в организме изменений;</w:t>
      </w:r>
    </w:p>
    <w:p w:rsidR="002E456A" w:rsidRPr="005D1C05" w:rsidRDefault="002E456A" w:rsidP="002E456A">
      <w:pPr>
        <w:tabs>
          <w:tab w:val="left" w:pos="1040"/>
          <w:tab w:val="left" w:pos="1440"/>
          <w:tab w:val="left" w:pos="5038"/>
        </w:tabs>
        <w:suppressAutoHyphens/>
      </w:pPr>
      <w:r w:rsidRPr="005D1C05">
        <w:t>- сформулировать основные направления профилактических мероприятий, средств и методов, обеспечивающих сохранение жизни, здоровья и профессиональной работоспособности отдельного человека, коллективов и населения в целом в условия</w:t>
      </w:r>
      <w:r>
        <w:t>х применения б</w:t>
      </w:r>
      <w:r w:rsidRPr="005D1C05">
        <w:t>оевы</w:t>
      </w:r>
      <w:r>
        <w:t>х</w:t>
      </w:r>
      <w:r w:rsidRPr="005D1C05">
        <w:t xml:space="preserve"> отравляющи</w:t>
      </w:r>
      <w:r>
        <w:t>х</w:t>
      </w:r>
      <w:r w:rsidRPr="005D1C05">
        <w:t xml:space="preserve"> веществ </w:t>
      </w:r>
      <w:r>
        <w:t>(смертельного действия).</w:t>
      </w:r>
    </w:p>
    <w:p w:rsidR="002E456A" w:rsidRPr="005D1C05" w:rsidRDefault="002E456A" w:rsidP="002E456A">
      <w:pPr>
        <w:tabs>
          <w:tab w:val="left" w:pos="-680"/>
        </w:tabs>
        <w:suppressAutoHyphens/>
      </w:pPr>
    </w:p>
    <w:p w:rsidR="002E456A" w:rsidRPr="00A14953" w:rsidRDefault="002E456A" w:rsidP="002E456A">
      <w:pPr>
        <w:tabs>
          <w:tab w:val="left" w:pos="-680"/>
        </w:tabs>
        <w:suppressAutoHyphens/>
        <w:rPr>
          <w:b/>
        </w:rPr>
      </w:pPr>
      <w:r w:rsidRPr="00A14953">
        <w:rPr>
          <w:b/>
        </w:rPr>
        <w:t>2. Основные понятия, которые должны быть усвоены студентами в процессе изучения темы (перечень понятий)</w:t>
      </w:r>
    </w:p>
    <w:p w:rsidR="002E456A" w:rsidRPr="00A14953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A14953">
        <w:t>боевые отравляющие вещества (смертельного действия);</w:t>
      </w:r>
    </w:p>
    <w:p w:rsidR="002E456A" w:rsidRPr="00A14953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A14953">
        <w:t>пути поступления, распределения и механизм действия БОВ;</w:t>
      </w:r>
    </w:p>
    <w:p w:rsidR="002E456A" w:rsidRPr="00A14953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A14953">
        <w:t>токсикометрия, токсикодинамика и токсикокиентика БОВ;</w:t>
      </w:r>
    </w:p>
    <w:p w:rsidR="002E456A" w:rsidRPr="00A14953" w:rsidRDefault="002E456A" w:rsidP="002E456A">
      <w:pPr>
        <w:widowControl w:val="0"/>
        <w:numPr>
          <w:ilvl w:val="0"/>
          <w:numId w:val="4"/>
        </w:numPr>
        <w:tabs>
          <w:tab w:val="left" w:pos="1040"/>
          <w:tab w:val="left" w:pos="1418"/>
        </w:tabs>
        <w:suppressAutoHyphens/>
        <w:ind w:left="0" w:firstLine="0"/>
        <w:jc w:val="both"/>
      </w:pPr>
      <w:r w:rsidRPr="00A14953">
        <w:t>табельные антидоты при применении БОВ.</w:t>
      </w:r>
    </w:p>
    <w:p w:rsidR="002E456A" w:rsidRPr="00A14953" w:rsidRDefault="002E456A" w:rsidP="002E456A">
      <w:pPr>
        <w:tabs>
          <w:tab w:val="left" w:pos="1040"/>
          <w:tab w:val="left" w:pos="1418"/>
        </w:tabs>
        <w:suppressAutoHyphens/>
      </w:pPr>
    </w:p>
    <w:p w:rsidR="002E456A" w:rsidRPr="00A14953" w:rsidRDefault="002E456A" w:rsidP="002E456A">
      <w:pPr>
        <w:shd w:val="clear" w:color="auto" w:fill="FFFFFF"/>
        <w:tabs>
          <w:tab w:val="left" w:pos="0"/>
          <w:tab w:val="left" w:leader="dot" w:pos="7721"/>
        </w:tabs>
        <w:suppressAutoHyphens/>
        <w:rPr>
          <w:b/>
        </w:rPr>
      </w:pPr>
      <w:r w:rsidRPr="00A14953">
        <w:rPr>
          <w:b/>
        </w:rPr>
        <w:t>3. Вопросы к занятию</w:t>
      </w:r>
    </w:p>
    <w:p w:rsidR="002E456A" w:rsidRPr="00A14953" w:rsidRDefault="002E456A" w:rsidP="002E456A">
      <w:pPr>
        <w:numPr>
          <w:ilvl w:val="0"/>
          <w:numId w:val="10"/>
        </w:numPr>
        <w:tabs>
          <w:tab w:val="clear" w:pos="1934"/>
          <w:tab w:val="left" w:pos="0"/>
        </w:tabs>
        <w:suppressAutoHyphens/>
        <w:ind w:left="540"/>
        <w:jc w:val="both"/>
      </w:pPr>
      <w:r w:rsidRPr="00A14953">
        <w:t>Определение — боевые отравляющие вещества (смертельного действия).</w:t>
      </w:r>
    </w:p>
    <w:p w:rsidR="002E456A" w:rsidRPr="00A14953" w:rsidRDefault="002E456A" w:rsidP="002E456A">
      <w:pPr>
        <w:pStyle w:val="211"/>
        <w:widowControl/>
        <w:numPr>
          <w:ilvl w:val="0"/>
          <w:numId w:val="10"/>
        </w:numPr>
        <w:tabs>
          <w:tab w:val="clear" w:pos="1934"/>
          <w:tab w:val="left" w:pos="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A14953">
        <w:rPr>
          <w:rFonts w:ascii="Times New Roman" w:hAnsi="Times New Roman"/>
          <w:sz w:val="24"/>
          <w:szCs w:val="24"/>
          <w:lang w:val="ru-RU"/>
        </w:rPr>
        <w:t>Классификации БОВ.</w:t>
      </w:r>
    </w:p>
    <w:p w:rsidR="002E456A" w:rsidRPr="00A14953" w:rsidRDefault="002E456A" w:rsidP="002E456A">
      <w:pPr>
        <w:pStyle w:val="211"/>
        <w:widowControl/>
        <w:numPr>
          <w:ilvl w:val="0"/>
          <w:numId w:val="10"/>
        </w:numPr>
        <w:tabs>
          <w:tab w:val="clear" w:pos="1934"/>
          <w:tab w:val="left" w:pos="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 w:rsidRPr="00A14953">
        <w:rPr>
          <w:rFonts w:ascii="Times New Roman" w:hAnsi="Times New Roman"/>
          <w:sz w:val="24"/>
          <w:szCs w:val="24"/>
          <w:lang w:val="ru-RU"/>
        </w:rPr>
        <w:t>Виды и средства возможного применения БОВ в современных условиях.</w:t>
      </w:r>
    </w:p>
    <w:p w:rsidR="002E456A" w:rsidRPr="00A14953" w:rsidRDefault="002E456A" w:rsidP="002E456A">
      <w:pPr>
        <w:numPr>
          <w:ilvl w:val="0"/>
          <w:numId w:val="10"/>
        </w:numPr>
        <w:tabs>
          <w:tab w:val="clear" w:pos="1934"/>
          <w:tab w:val="left" w:pos="0"/>
        </w:tabs>
        <w:suppressAutoHyphens/>
        <w:ind w:left="540"/>
        <w:jc w:val="both"/>
      </w:pPr>
      <w:r w:rsidRPr="00A14953">
        <w:t xml:space="preserve">Табельные и подручные средства оказание </w:t>
      </w:r>
      <w:r w:rsidRPr="00A14953">
        <w:rPr>
          <w:color w:val="333333"/>
          <w:shd w:val="clear" w:color="auto" w:fill="FFFFFF"/>
        </w:rPr>
        <w:t xml:space="preserve">ПМСП при поражении </w:t>
      </w:r>
      <w:r w:rsidRPr="00A14953">
        <w:t>БОВ (смертельного действия).</w:t>
      </w:r>
    </w:p>
    <w:p w:rsidR="002E456A" w:rsidRPr="00A14953" w:rsidRDefault="002E456A" w:rsidP="002E456A">
      <w:pPr>
        <w:tabs>
          <w:tab w:val="left" w:pos="980"/>
          <w:tab w:val="left" w:pos="1040"/>
        </w:tabs>
        <w:suppressAutoHyphens/>
        <w:rPr>
          <w:b/>
        </w:rPr>
      </w:pPr>
    </w:p>
    <w:p w:rsidR="002E456A" w:rsidRPr="00A14953" w:rsidRDefault="002E456A" w:rsidP="002E456A">
      <w:pPr>
        <w:tabs>
          <w:tab w:val="left" w:pos="0"/>
        </w:tabs>
        <w:rPr>
          <w:b/>
        </w:rPr>
      </w:pPr>
      <w:r w:rsidRPr="00A14953">
        <w:rPr>
          <w:b/>
        </w:rPr>
        <w:t>4. Вопросы для самоконтроля</w:t>
      </w:r>
    </w:p>
    <w:p w:rsidR="002E456A" w:rsidRPr="00A14953" w:rsidRDefault="002E456A" w:rsidP="002E456A">
      <w:pPr>
        <w:suppressAutoHyphens/>
        <w:ind w:left="180"/>
        <w:jc w:val="both"/>
      </w:pPr>
      <w:r w:rsidRPr="00A14953">
        <w:t xml:space="preserve">1.Определите необходимость знаний о боевых отравляющих веществах (смертельного действия) и мерах по оказанию </w:t>
      </w:r>
      <w:r w:rsidRPr="00A14953">
        <w:rPr>
          <w:color w:val="333333"/>
          <w:shd w:val="clear" w:color="auto" w:fill="FFFFFF"/>
        </w:rPr>
        <w:t>ПМСП.</w:t>
      </w:r>
      <w:r w:rsidRPr="00A14953">
        <w:t>, в подготовке врача профилактического профиля.</w:t>
      </w:r>
    </w:p>
    <w:p w:rsidR="002E456A" w:rsidRPr="00A14953" w:rsidRDefault="002E456A" w:rsidP="002E456A">
      <w:pPr>
        <w:tabs>
          <w:tab w:val="num" w:pos="0"/>
        </w:tabs>
        <w:suppressAutoHyphens/>
        <w:ind w:left="180"/>
        <w:jc w:val="both"/>
      </w:pPr>
      <w:r w:rsidRPr="00A14953">
        <w:t>2.Влияние факторов окружающей среды на развитие поражений БОВ (смертельного действия).</w:t>
      </w:r>
    </w:p>
    <w:p w:rsidR="002E456A" w:rsidRPr="00A14953" w:rsidRDefault="002E456A" w:rsidP="002E456A">
      <w:pPr>
        <w:tabs>
          <w:tab w:val="num" w:pos="0"/>
        </w:tabs>
        <w:suppressAutoHyphens/>
        <w:ind w:left="720" w:hanging="180"/>
      </w:pP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A14953">
        <w:rPr>
          <w:b/>
          <w:color w:val="000000"/>
          <w:spacing w:val="-10"/>
          <w:w w:val="101"/>
        </w:rPr>
        <w:t>5. Основная и д</w:t>
      </w:r>
      <w:r w:rsidRPr="00A14953">
        <w:rPr>
          <w:b/>
          <w:bCs/>
          <w:spacing w:val="1"/>
          <w:w w:val="101"/>
        </w:rPr>
        <w:t xml:space="preserve">ополнительная </w:t>
      </w:r>
      <w:r w:rsidRPr="00A14953">
        <w:rPr>
          <w:b/>
          <w:color w:val="000000"/>
          <w:spacing w:val="-10"/>
          <w:w w:val="101"/>
        </w:rPr>
        <w:t>литература к теме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A14953">
        <w:rPr>
          <w:b/>
          <w:color w:val="000000"/>
          <w:spacing w:val="-10"/>
          <w:w w:val="101"/>
        </w:rPr>
        <w:t>5.1. Основная литература</w:t>
      </w:r>
    </w:p>
    <w:p w:rsidR="002E456A" w:rsidRPr="0089065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DC7712">
        <w:rPr>
          <w:bCs/>
        </w:rPr>
        <w:t>1.</w:t>
      </w:r>
      <w:r>
        <w:rPr>
          <w:b/>
          <w:bCs/>
        </w:rPr>
        <w:t xml:space="preserve"> </w:t>
      </w:r>
      <w:r w:rsidRPr="0089065F">
        <w:rPr>
          <w:b/>
          <w:bCs/>
        </w:rPr>
        <w:t>Гигиена труда</w:t>
      </w:r>
      <w:r w:rsidRPr="0089065F">
        <w:t xml:space="preserve">  [Электронный ресурс] : учебник/ Н. Ф. Измеров, В. Ф. Кириллов; ред. В. Ф. Измеров. -Москва: ГЭОТАР-Медиа, 2016. -592 с.: ил. - Режим доступа: </w:t>
      </w:r>
      <w:hyperlink r:id="rId93" w:history="1">
        <w:r w:rsidRPr="0089065F">
          <w:rPr>
            <w:rStyle w:val="ad"/>
          </w:rPr>
          <w:t>http://www.studmedlib.ru/book/ISBN9785970436912.html</w:t>
        </w:r>
      </w:hyperlink>
      <w:r w:rsidRPr="0089065F">
        <w:t>.</w:t>
      </w:r>
    </w:p>
    <w:p w:rsidR="002E456A" w:rsidRPr="0089065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89065F">
        <w:t>2.</w:t>
      </w:r>
      <w:r w:rsidRPr="0089065F">
        <w:rPr>
          <w:b/>
          <w:bCs/>
        </w:rPr>
        <w:t xml:space="preserve"> Медицинская токсикология</w:t>
      </w:r>
      <w:r w:rsidRPr="0089065F">
        <w:t xml:space="preserve">  [Электронный ресурс] : национальное руководство/ ред. Е. А. Лужников. -Москва:  ГЭОТАР-Медиа, 2014. -928 с. - Режим доступа: </w:t>
      </w:r>
      <w:hyperlink r:id="rId94" w:history="1">
        <w:r w:rsidRPr="0089065F">
          <w:rPr>
            <w:rStyle w:val="ad"/>
          </w:rPr>
          <w:t>http://www.studentlibrary.ru/book/ISBN9785970429716.html</w:t>
        </w:r>
      </w:hyperlink>
      <w:r w:rsidRPr="0089065F">
        <w:t>.</w:t>
      </w:r>
    </w:p>
    <w:p w:rsidR="002E456A" w:rsidRPr="0089065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DC7712">
        <w:rPr>
          <w:bCs/>
          <w:color w:val="000000"/>
          <w:spacing w:val="1"/>
          <w:w w:val="101"/>
        </w:rPr>
        <w:t>3.</w:t>
      </w:r>
      <w:r w:rsidRPr="0089065F">
        <w:rPr>
          <w:b/>
          <w:bCs/>
        </w:rPr>
        <w:t xml:space="preserve"> Токсикологическая химия. Метаболизм</w:t>
      </w:r>
      <w:r w:rsidRPr="0089065F">
        <w:t xml:space="preserve"> и анализ токсикантов  [Электронный ресурс] : учебное пособие/ ред. Н. И. Калетина. -Москва: ГЭОТАР-Медиа, 2008 - Режим доступа: </w:t>
      </w:r>
      <w:hyperlink r:id="rId95" w:history="1">
        <w:r w:rsidRPr="0089065F">
          <w:rPr>
            <w:rStyle w:val="ad"/>
          </w:rPr>
          <w:t>http://www.studmedlib.ru/book/ISBN9785970406137.html</w:t>
        </w:r>
      </w:hyperlink>
      <w:r w:rsidRPr="0089065F">
        <w:t>.</w:t>
      </w:r>
    </w:p>
    <w:p w:rsidR="002E456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Cs/>
          <w:color w:val="000000"/>
          <w:spacing w:val="1"/>
          <w:w w:val="101"/>
        </w:rPr>
      </w:pPr>
    </w:p>
    <w:p w:rsidR="002E456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/>
          <w:bCs/>
          <w:color w:val="000000"/>
          <w:spacing w:val="1"/>
          <w:w w:val="101"/>
        </w:rPr>
      </w:pPr>
      <w:r>
        <w:rPr>
          <w:b/>
          <w:bCs/>
          <w:color w:val="000000"/>
          <w:spacing w:val="1"/>
          <w:w w:val="101"/>
        </w:rPr>
        <w:t>5</w:t>
      </w:r>
      <w:r w:rsidRPr="00455392">
        <w:rPr>
          <w:b/>
          <w:bCs/>
          <w:color w:val="000000"/>
          <w:spacing w:val="1"/>
          <w:w w:val="101"/>
        </w:rPr>
        <w:t>.2. Дополнительная литература: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DC7712">
        <w:rPr>
          <w:bCs/>
        </w:rPr>
        <w:t>1.</w:t>
      </w:r>
      <w:r>
        <w:rPr>
          <w:b/>
          <w:bCs/>
        </w:rPr>
        <w:t xml:space="preserve"> </w:t>
      </w:r>
      <w:r w:rsidRPr="00A01D4F">
        <w:rPr>
          <w:b/>
          <w:bCs/>
        </w:rPr>
        <w:t>Аварийно химически опасные</w:t>
      </w:r>
      <w:r w:rsidRPr="00A01D4F">
        <w:t xml:space="preserve"> вещества. Токсикология. Мероприятия в очагах химического поражения [Электронный ресурс] : учебное пособие для ординаторов/ сост.: В. А. Кирюшин, Т. В. Моталова, С. В. Сафонкин: ОТСиОП, 2018. -172 с. - Режим доступа: </w:t>
      </w:r>
      <w:hyperlink r:id="rId96" w:history="1">
        <w:r w:rsidRPr="00A01D4F">
          <w:rPr>
            <w:rStyle w:val="ad"/>
          </w:rPr>
          <w:t>http://www.studentlibrary.ru/book/ryazgmu_007.html</w:t>
        </w:r>
      </w:hyperlink>
      <w:r w:rsidRPr="00A01D4F">
        <w:t>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DC7712">
        <w:rPr>
          <w:bCs/>
        </w:rPr>
        <w:t>2.</w:t>
      </w:r>
      <w:r w:rsidRPr="00A01D4F">
        <w:rPr>
          <w:b/>
          <w:bCs/>
        </w:rPr>
        <w:t xml:space="preserve"> Артамонова В.Г.</w:t>
      </w:r>
      <w:r w:rsidRPr="00A01D4F">
        <w:t xml:space="preserve">  Профессиональные болезни [Текст] : учеб. для студентов мед. вузов/ В. Г. Артамонова, Н. А. Мухин. -4-е изд., перераб. и доп.. -Москва: Медицина  , 2009. -479 с: ил.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DC7712">
        <w:rPr>
          <w:bCs/>
        </w:rPr>
        <w:lastRenderedPageBreak/>
        <w:t>3.</w:t>
      </w:r>
      <w:r w:rsidRPr="00A01D4F">
        <w:rPr>
          <w:b/>
          <w:bCs/>
        </w:rPr>
        <w:t xml:space="preserve"> Большаков А.М.</w:t>
      </w:r>
      <w:r w:rsidRPr="00A01D4F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97" w:history="1">
        <w:r w:rsidRPr="00A01D4F">
          <w:rPr>
            <w:rStyle w:val="ad"/>
          </w:rPr>
          <w:t>http://www.studentlibrary.ru/book/ISBN9785970436875.html</w:t>
        </w:r>
      </w:hyperlink>
      <w:r w:rsidRPr="00A01D4F">
        <w:t>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DC7712">
        <w:rPr>
          <w:bCs/>
        </w:rPr>
        <w:t>4.</w:t>
      </w:r>
      <w:r w:rsidRPr="00A01D4F">
        <w:rPr>
          <w:b/>
          <w:bCs/>
        </w:rPr>
        <w:t xml:space="preserve"> Гигиена</w:t>
      </w:r>
      <w:r w:rsidRPr="00A01D4F">
        <w:t xml:space="preserve">  [Электронный ресурс] : учебник/ ред. П. И. Мельниченко. -Москва: ГЭОТАР-Медиа, 2014. -656 с.: ил. - Режим доступа: </w:t>
      </w:r>
      <w:hyperlink r:id="rId98" w:history="1">
        <w:r w:rsidRPr="00A01D4F">
          <w:rPr>
            <w:rStyle w:val="ad"/>
          </w:rPr>
          <w:t>http://www.studentlibrary.ru/book/ISBN9785970430835.html</w:t>
        </w:r>
      </w:hyperlink>
      <w:r w:rsidRPr="00A01D4F">
        <w:t>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01D4F">
        <w:rPr>
          <w:b/>
          <w:bCs/>
        </w:rPr>
        <w:t>5. Гигиена с основами</w:t>
      </w:r>
      <w:r w:rsidRPr="00A01D4F">
        <w:t xml:space="preserve">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99" w:history="1">
        <w:r w:rsidRPr="00A01D4F">
          <w:rPr>
            <w:rStyle w:val="ad"/>
          </w:rPr>
          <w:t>http://www.studmedlib.ru/book/ISBN9785970426425.html</w:t>
        </w:r>
      </w:hyperlink>
      <w:r w:rsidRPr="00A01D4F">
        <w:t>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DC7712">
        <w:rPr>
          <w:bCs/>
        </w:rPr>
        <w:t>6.</w:t>
      </w:r>
      <w:r w:rsidRPr="00A01D4F">
        <w:rPr>
          <w:b/>
          <w:bCs/>
        </w:rPr>
        <w:t xml:space="preserve"> Калыгин В.Г.</w:t>
      </w:r>
      <w:r w:rsidRPr="00A01D4F">
        <w:t xml:space="preserve">  Безопасность жизнедеятельности. Промышленная и экологическая безопасность, безопасность в техногенных чрезвычайных ситуациях [Электронный ресурс] : курс лекций/ В. Г. Калыгин, В. А. Бондарь, Р. Я. Дедеян ; ред. В. Г. Калыгин. -Москва: КолосС, 2013. -520 с. - Режим доступа: </w:t>
      </w:r>
      <w:hyperlink r:id="rId100" w:history="1">
        <w:r w:rsidRPr="00A01D4F">
          <w:rPr>
            <w:rStyle w:val="ad"/>
          </w:rPr>
          <w:t>http://www.studentlibrary.ru/book/ISBN5953202210.html</w:t>
        </w:r>
      </w:hyperlink>
      <w:r w:rsidRPr="00A01D4F">
        <w:t>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01D4F">
        <w:rPr>
          <w:b/>
          <w:bCs/>
        </w:rPr>
        <w:t>7. Марченко Б.И.</w:t>
      </w:r>
      <w:r w:rsidRPr="00A01D4F">
        <w:t xml:space="preserve">  Экологическая токсикология [Электронный ресурс] : учебное пособие/ Б. И. Марченко: Изд-во ЮФУ, 2017. -103 с. - Режим доступа: </w:t>
      </w:r>
      <w:hyperlink r:id="rId101" w:history="1">
        <w:r w:rsidRPr="00A01D4F">
          <w:rPr>
            <w:rStyle w:val="ad"/>
          </w:rPr>
          <w:t>http://www.studentlibrary.ru/book/ISBN9785927525850.html</w:t>
        </w:r>
      </w:hyperlink>
      <w:r w:rsidRPr="00A01D4F">
        <w:t>.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01D4F">
        <w:t>8.</w:t>
      </w:r>
      <w:r w:rsidRPr="00A01D4F">
        <w:rPr>
          <w:b/>
          <w:bCs/>
        </w:rPr>
        <w:t xml:space="preserve"> Сидоров П.И.</w:t>
      </w:r>
      <w:r w:rsidRPr="00A01D4F">
        <w:t xml:space="preserve"> Медицина катастроф [Текст] : учеб. пос. для студентов мед. вузов/ П. И. Сидоров, И. Г. Мосягин, А. С. Сарычев. -</w:t>
      </w:r>
      <w:r>
        <w:t xml:space="preserve"> </w:t>
      </w:r>
      <w:r w:rsidRPr="00A01D4F">
        <w:t>Москва: Академия, 2010. -318,[1] с</w:t>
      </w:r>
    </w:p>
    <w:p w:rsidR="002E456A" w:rsidRPr="00A01D4F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01D4F">
        <w:t>9.</w:t>
      </w:r>
      <w:r w:rsidRPr="00A01D4F">
        <w:rPr>
          <w:b/>
          <w:bCs/>
        </w:rPr>
        <w:t xml:space="preserve"> Токсикологическая химия</w:t>
      </w:r>
      <w:r w:rsidRPr="00A01D4F">
        <w:t xml:space="preserve"> [Электронный ресурс] : учебник для вузов/ ред. Т. В. Плетенева. -2-е изд., испр.. -Москва: ГЭОТАР-Медиа, 2013. -512 с. - Режим доступа: http://www.studentlibrary.ru/book/ISBN9785970426357.html.</w:t>
      </w:r>
    </w:p>
    <w:p w:rsidR="002E456A" w:rsidRPr="00543430" w:rsidRDefault="002E456A" w:rsidP="002E456A">
      <w:pPr>
        <w:ind w:firstLine="284"/>
        <w:rPr>
          <w:sz w:val="28"/>
          <w:szCs w:val="28"/>
        </w:rPr>
      </w:pPr>
    </w:p>
    <w:p w:rsidR="002E456A" w:rsidRPr="00564585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Pr="00564585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2E456A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</w:p>
    <w:tbl>
      <w:tblPr>
        <w:tblpPr w:leftFromText="180" w:rightFromText="180" w:vertAnchor="text" w:horzAnchor="margin" w:tblpX="46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3240"/>
      </w:tblGrid>
      <w:tr w:rsidR="002E456A" w:rsidRPr="00CC38FB" w:rsidTr="00CB672A">
        <w:tc>
          <w:tcPr>
            <w:tcW w:w="4608" w:type="dxa"/>
          </w:tcPr>
          <w:p w:rsidR="002E456A" w:rsidRPr="00CC38FB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  <w:rPr>
                <w:sz w:val="20"/>
              </w:rPr>
            </w:pPr>
            <w:r w:rsidRPr="00CC38FB">
              <w:rPr>
                <w:sz w:val="20"/>
              </w:rPr>
              <w:t>«Научная электронная библиотека»</w:t>
            </w:r>
          </w:p>
        </w:tc>
        <w:tc>
          <w:tcPr>
            <w:tcW w:w="3240" w:type="dxa"/>
          </w:tcPr>
          <w:p w:rsidR="002E456A" w:rsidRPr="00CC38FB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  <w:rPr>
                <w:sz w:val="20"/>
              </w:rPr>
            </w:pPr>
            <w:r w:rsidRPr="00CC38FB">
              <w:rPr>
                <w:sz w:val="20"/>
              </w:rPr>
              <w:t>http://</w:t>
            </w:r>
            <w:hyperlink r:id="rId102" w:history="1">
              <w:r w:rsidRPr="00CC38FB">
                <w:rPr>
                  <w:rStyle w:val="ad"/>
                  <w:sz w:val="20"/>
                </w:rPr>
                <w:t>www.elibrery.ru</w:t>
              </w:r>
            </w:hyperlink>
          </w:p>
        </w:tc>
      </w:tr>
      <w:tr w:rsidR="002E456A" w:rsidRPr="00333120" w:rsidTr="00CB672A">
        <w:tc>
          <w:tcPr>
            <w:tcW w:w="4608" w:type="dxa"/>
          </w:tcPr>
          <w:p w:rsidR="002E456A" w:rsidRPr="00333120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  <w:rPr>
                <w:sz w:val="20"/>
              </w:rPr>
            </w:pPr>
            <w:r w:rsidRPr="00333120">
              <w:rPr>
                <w:sz w:val="20"/>
              </w:rPr>
              <w:t>Электронная библиотечная система «Консультант студента»</w:t>
            </w:r>
          </w:p>
        </w:tc>
        <w:tc>
          <w:tcPr>
            <w:tcW w:w="3240" w:type="dxa"/>
          </w:tcPr>
          <w:p w:rsidR="002E456A" w:rsidRPr="00333120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  <w:rPr>
                <w:sz w:val="20"/>
              </w:rPr>
            </w:pPr>
            <w:hyperlink r:id="rId103" w:history="1">
              <w:r w:rsidRPr="00333120">
                <w:rPr>
                  <w:rStyle w:val="ad"/>
                  <w:sz w:val="20"/>
                </w:rPr>
                <w:t>http://www.studmedlib.ru</w:t>
              </w:r>
            </w:hyperlink>
            <w:r w:rsidRPr="00333120">
              <w:rPr>
                <w:sz w:val="20"/>
              </w:rPr>
              <w:t xml:space="preserve"> </w:t>
            </w:r>
          </w:p>
        </w:tc>
      </w:tr>
      <w:tr w:rsidR="002E456A" w:rsidRPr="00333120" w:rsidTr="00CB672A">
        <w:tc>
          <w:tcPr>
            <w:tcW w:w="4608" w:type="dxa"/>
          </w:tcPr>
          <w:p w:rsidR="002E456A" w:rsidRPr="00314559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314559">
              <w:t>Нормативная литература</w:t>
            </w:r>
          </w:p>
        </w:tc>
        <w:tc>
          <w:tcPr>
            <w:tcW w:w="3240" w:type="dxa"/>
          </w:tcPr>
          <w:p w:rsidR="002E456A" w:rsidRPr="00314559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104" w:history="1">
              <w:r w:rsidRPr="00314559">
                <w:rPr>
                  <w:rStyle w:val="ad"/>
                </w:rPr>
                <w:t>http://www.consultant.ru</w:t>
              </w:r>
            </w:hyperlink>
          </w:p>
        </w:tc>
      </w:tr>
    </w:tbl>
    <w:p w:rsidR="002E456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sz w:val="28"/>
          <w:szCs w:val="28"/>
          <w:lang w:eastAsia="en-US"/>
        </w:rPr>
      </w:pPr>
    </w:p>
    <w:p w:rsidR="002E456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sz w:val="28"/>
          <w:szCs w:val="28"/>
          <w:lang w:eastAsia="en-US"/>
        </w:rPr>
      </w:pPr>
    </w:p>
    <w:p w:rsidR="002E456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sz w:val="28"/>
          <w:szCs w:val="28"/>
          <w:lang w:eastAsia="en-US"/>
        </w:rPr>
      </w:pPr>
    </w:p>
    <w:p w:rsidR="002E456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sz w:val="28"/>
          <w:szCs w:val="28"/>
          <w:lang w:eastAsia="en-US"/>
        </w:rPr>
      </w:pPr>
    </w:p>
    <w:p w:rsidR="002E456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sz w:val="28"/>
          <w:szCs w:val="28"/>
          <w:lang w:eastAsia="en-US"/>
        </w:rPr>
      </w:pPr>
    </w:p>
    <w:p w:rsidR="002E456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sz w:val="28"/>
          <w:szCs w:val="28"/>
        </w:rPr>
      </w:pPr>
      <w:r w:rsidRPr="00F84ADA">
        <w:rPr>
          <w:b/>
          <w:sz w:val="28"/>
          <w:szCs w:val="28"/>
          <w:lang w:eastAsia="en-US"/>
        </w:rPr>
        <w:t xml:space="preserve">7. </w:t>
      </w:r>
      <w:r w:rsidRPr="00F84ADA">
        <w:rPr>
          <w:b/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  <w:r>
        <w:rPr>
          <w:b/>
          <w:sz w:val="28"/>
          <w:szCs w:val="28"/>
        </w:rPr>
        <w:t>:</w:t>
      </w:r>
    </w:p>
    <w:p w:rsidR="002E456A" w:rsidRPr="00DC7712" w:rsidRDefault="002E456A" w:rsidP="002E456A">
      <w:pPr>
        <w:spacing w:line="240" w:lineRule="exact"/>
        <w:ind w:firstLine="284"/>
        <w:jc w:val="center"/>
        <w:rPr>
          <w:b/>
        </w:rPr>
      </w:pPr>
      <w:r w:rsidRPr="00B462B0">
        <w:rPr>
          <w:b/>
        </w:rPr>
        <w:t>Операционная</w:t>
      </w:r>
      <w:r w:rsidRPr="00DC7712">
        <w:rPr>
          <w:b/>
        </w:rPr>
        <w:t xml:space="preserve"> </w:t>
      </w:r>
      <w:r w:rsidRPr="00B462B0">
        <w:rPr>
          <w:b/>
        </w:rPr>
        <w:t>система</w:t>
      </w:r>
    </w:p>
    <w:p w:rsidR="002E456A" w:rsidRDefault="002E456A" w:rsidP="002E456A">
      <w:pPr>
        <w:spacing w:line="240" w:lineRule="exact"/>
        <w:ind w:firstLine="284"/>
      </w:pPr>
      <w:r w:rsidRPr="00B462B0">
        <w:rPr>
          <w:lang w:val="en-US"/>
        </w:rPr>
        <w:t>MS</w:t>
      </w:r>
      <w:r w:rsidRPr="00DC7712">
        <w:t xml:space="preserve"> </w:t>
      </w:r>
      <w:r w:rsidRPr="00B462B0">
        <w:rPr>
          <w:lang w:val="en-US"/>
        </w:rPr>
        <w:t>Windows</w:t>
      </w:r>
      <w:r w:rsidRPr="00DC7712">
        <w:t xml:space="preserve"> </w:t>
      </w:r>
      <w:r w:rsidRPr="00B462B0">
        <w:rPr>
          <w:lang w:val="en-US"/>
        </w:rPr>
        <w:t>Prof</w:t>
      </w:r>
      <w:r w:rsidRPr="00DC7712">
        <w:t xml:space="preserve"> 7 </w:t>
      </w:r>
      <w:r w:rsidRPr="00B462B0">
        <w:rPr>
          <w:lang w:val="en-US"/>
        </w:rPr>
        <w:t>Upgr</w:t>
      </w:r>
    </w:p>
    <w:p w:rsidR="002E456A" w:rsidRPr="00962E04" w:rsidRDefault="002E456A" w:rsidP="002E456A">
      <w:pPr>
        <w:spacing w:line="240" w:lineRule="exact"/>
        <w:ind w:firstLine="284"/>
        <w:rPr>
          <w:lang w:val="en-US"/>
        </w:rPr>
      </w:pPr>
      <w:r w:rsidRPr="00B462B0">
        <w:rPr>
          <w:lang w:val="en-US"/>
        </w:rPr>
        <w:t>MS</w:t>
      </w:r>
      <w:r w:rsidRPr="00962E04">
        <w:rPr>
          <w:lang w:val="en-US"/>
        </w:rPr>
        <w:t xml:space="preserve"> </w:t>
      </w:r>
      <w:r w:rsidRPr="00B462B0">
        <w:rPr>
          <w:lang w:val="en-US"/>
        </w:rPr>
        <w:t>Windows</w:t>
      </w:r>
      <w:r w:rsidRPr="00962E04">
        <w:rPr>
          <w:lang w:val="en-US"/>
        </w:rPr>
        <w:t xml:space="preserve"> 10 </w:t>
      </w:r>
      <w:r w:rsidRPr="00B462B0">
        <w:rPr>
          <w:lang w:val="en-US"/>
        </w:rPr>
        <w:t>Pro</w:t>
      </w:r>
      <w:r>
        <w:rPr>
          <w:lang w:val="en-US"/>
        </w:rPr>
        <w:t>f</w:t>
      </w:r>
    </w:p>
    <w:p w:rsidR="002E456A" w:rsidRPr="00962E04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B462B0">
        <w:rPr>
          <w:b/>
        </w:rPr>
        <w:t>Офисный</w:t>
      </w:r>
      <w:r w:rsidRPr="00962E04">
        <w:rPr>
          <w:b/>
          <w:lang w:val="en-US"/>
        </w:rPr>
        <w:t xml:space="preserve"> </w:t>
      </w:r>
      <w:r w:rsidRPr="00B462B0">
        <w:rPr>
          <w:b/>
        </w:rPr>
        <w:t>пакет</w:t>
      </w:r>
    </w:p>
    <w:p w:rsidR="002E456A" w:rsidRPr="00962E04" w:rsidRDefault="002E456A" w:rsidP="002E456A">
      <w:pPr>
        <w:spacing w:line="240" w:lineRule="exact"/>
        <w:ind w:firstLine="284"/>
        <w:rPr>
          <w:lang w:val="en-US"/>
        </w:rPr>
      </w:pPr>
      <w:r w:rsidRPr="00564585">
        <w:rPr>
          <w:lang w:val="en-US"/>
        </w:rPr>
        <w:t>MS</w:t>
      </w:r>
      <w:r w:rsidRPr="00962E04">
        <w:rPr>
          <w:lang w:val="en-US"/>
        </w:rPr>
        <w:t xml:space="preserve"> </w:t>
      </w:r>
      <w:r w:rsidRPr="00564585">
        <w:rPr>
          <w:lang w:val="en-US"/>
        </w:rPr>
        <w:t>Office</w:t>
      </w:r>
      <w:r w:rsidRPr="00962E04">
        <w:rPr>
          <w:lang w:val="en-US"/>
        </w:rPr>
        <w:t xml:space="preserve"> 2003</w:t>
      </w:r>
    </w:p>
    <w:p w:rsidR="002E456A" w:rsidRPr="00962E04" w:rsidRDefault="002E456A" w:rsidP="002E456A">
      <w:pPr>
        <w:spacing w:line="240" w:lineRule="exact"/>
        <w:ind w:firstLine="284"/>
        <w:rPr>
          <w:lang w:val="en-US"/>
        </w:rPr>
      </w:pPr>
      <w:r w:rsidRPr="00564585">
        <w:rPr>
          <w:lang w:val="en-US"/>
        </w:rPr>
        <w:t>MS</w:t>
      </w:r>
      <w:r w:rsidRPr="00962E04">
        <w:rPr>
          <w:lang w:val="en-US"/>
        </w:rPr>
        <w:t xml:space="preserve"> </w:t>
      </w:r>
      <w:r w:rsidRPr="00564585">
        <w:rPr>
          <w:lang w:val="en-US"/>
        </w:rPr>
        <w:t>Office</w:t>
      </w:r>
      <w:r w:rsidRPr="00962E04">
        <w:rPr>
          <w:lang w:val="en-US"/>
        </w:rPr>
        <w:t xml:space="preserve"> 2007</w:t>
      </w:r>
    </w:p>
    <w:p w:rsidR="002E456A" w:rsidRPr="00962E04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B462B0">
        <w:rPr>
          <w:b/>
        </w:rPr>
        <w:t>Другое</w:t>
      </w:r>
      <w:r w:rsidRPr="00962E04">
        <w:rPr>
          <w:b/>
          <w:lang w:val="en-US"/>
        </w:rPr>
        <w:t xml:space="preserve"> </w:t>
      </w:r>
      <w:r w:rsidRPr="00B462B0">
        <w:rPr>
          <w:b/>
        </w:rPr>
        <w:t>ПО</w:t>
      </w:r>
    </w:p>
    <w:p w:rsidR="002E456A" w:rsidRPr="00962E04" w:rsidRDefault="002E456A" w:rsidP="002E456A">
      <w:pPr>
        <w:spacing w:line="240" w:lineRule="exact"/>
        <w:ind w:firstLine="284"/>
        <w:rPr>
          <w:lang w:val="en-US"/>
        </w:rPr>
      </w:pPr>
      <w:r w:rsidRPr="00962E04">
        <w:rPr>
          <w:lang w:val="en-US"/>
        </w:rPr>
        <w:t>7-</w:t>
      </w:r>
      <w:r w:rsidRPr="00564585">
        <w:rPr>
          <w:lang w:val="en-US"/>
        </w:rPr>
        <w:t>zip</w:t>
      </w:r>
    </w:p>
    <w:p w:rsidR="002E456A" w:rsidRPr="00962E04" w:rsidRDefault="002E456A" w:rsidP="002E456A">
      <w:pPr>
        <w:spacing w:line="240" w:lineRule="exact"/>
        <w:ind w:firstLine="284"/>
        <w:rPr>
          <w:lang w:val="en-US"/>
        </w:rPr>
      </w:pPr>
      <w:r w:rsidRPr="00564585">
        <w:rPr>
          <w:lang w:val="en-US"/>
        </w:rPr>
        <w:t>AdobeReader</w:t>
      </w:r>
    </w:p>
    <w:p w:rsidR="002E456A" w:rsidRDefault="002E456A" w:rsidP="002E456A">
      <w:pPr>
        <w:spacing w:line="240" w:lineRule="exact"/>
        <w:ind w:firstLine="284"/>
      </w:pPr>
      <w:r w:rsidRPr="00B462B0">
        <w:t>Kaspersky Endpoint Security</w:t>
      </w:r>
    </w:p>
    <w:p w:rsidR="002E456A" w:rsidRPr="00780218" w:rsidRDefault="002E456A" w:rsidP="002E456A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2E456A" w:rsidRPr="007C0CEC" w:rsidRDefault="002E456A" w:rsidP="002E456A">
      <w:pPr>
        <w:shd w:val="clear" w:color="auto" w:fill="FFFFFF"/>
        <w:tabs>
          <w:tab w:val="left" w:leader="dot" w:pos="7721"/>
        </w:tabs>
        <w:ind w:left="567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8. </w:t>
      </w:r>
      <w:r w:rsidRPr="007C0CEC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2E456A" w:rsidRPr="007C0CEC" w:rsidRDefault="002E456A" w:rsidP="002E456A">
      <w:pPr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E456A" w:rsidRPr="007C0CEC" w:rsidTr="00CB672A">
        <w:tc>
          <w:tcPr>
            <w:tcW w:w="4785" w:type="dxa"/>
          </w:tcPr>
          <w:p w:rsidR="002E456A" w:rsidRPr="007C0CEC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7C0CEC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2E456A" w:rsidRPr="007C0CEC" w:rsidRDefault="002E456A" w:rsidP="00CB672A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7C0CEC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2E456A" w:rsidRPr="007C0CEC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2E456A" w:rsidRPr="007C0CEC" w:rsidTr="00CB672A">
        <w:trPr>
          <w:trHeight w:val="1583"/>
        </w:trPr>
        <w:tc>
          <w:tcPr>
            <w:tcW w:w="4785" w:type="dxa"/>
          </w:tcPr>
          <w:p w:rsidR="002E456A" w:rsidRPr="00CD0120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z w:val="28"/>
                <w:szCs w:val="28"/>
              </w:rPr>
            </w:pPr>
            <w:r w:rsidRPr="007C0CEC">
              <w:rPr>
                <w:sz w:val="28"/>
                <w:szCs w:val="28"/>
              </w:rPr>
              <w:lastRenderedPageBreak/>
              <w:t>1.</w:t>
            </w:r>
            <w:r w:rsidRPr="007C0CEC">
              <w:rPr>
                <w:b/>
                <w:sz w:val="28"/>
                <w:szCs w:val="28"/>
              </w:rPr>
              <w:t xml:space="preserve"> </w:t>
            </w:r>
            <w:r w:rsidRPr="00CD0120">
              <w:rPr>
                <w:sz w:val="28"/>
                <w:szCs w:val="28"/>
              </w:rPr>
              <w:t xml:space="preserve">Понятие </w:t>
            </w:r>
            <w:r>
              <w:rPr>
                <w:sz w:val="28"/>
                <w:szCs w:val="28"/>
              </w:rPr>
              <w:t xml:space="preserve">- </w:t>
            </w:r>
            <w:r w:rsidRPr="00CD012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кумуляция</w:t>
            </w:r>
            <w:r w:rsidRPr="00CD012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(материальная, функциональная).</w:t>
            </w:r>
          </w:p>
        </w:tc>
        <w:tc>
          <w:tcPr>
            <w:tcW w:w="4785" w:type="dxa"/>
          </w:tcPr>
          <w:p w:rsidR="002E456A" w:rsidRPr="00852F0A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</w:pPr>
            <w:r w:rsidRPr="00852F0A">
              <w:rPr>
                <w:spacing w:val="-10"/>
                <w:w w:val="101"/>
                <w:sz w:val="28"/>
                <w:szCs w:val="28"/>
              </w:rPr>
              <w:t>1.</w:t>
            </w:r>
            <w:r w:rsidRPr="00852F0A">
              <w:rPr>
                <w:spacing w:val="-10"/>
                <w:w w:val="101"/>
              </w:rPr>
              <w:t xml:space="preserve"> Работа с лекцией в </w:t>
            </w:r>
            <w:r w:rsidRPr="00852F0A">
              <w:t xml:space="preserve">СДО </w:t>
            </w:r>
            <w:r w:rsidRPr="00852F0A">
              <w:rPr>
                <w:lang w:val="en-US"/>
              </w:rPr>
              <w:t>Moodle</w:t>
            </w:r>
            <w:r w:rsidRPr="00852F0A">
              <w:rPr>
                <w:spacing w:val="-10"/>
                <w:w w:val="101"/>
                <w:sz w:val="28"/>
                <w:szCs w:val="28"/>
              </w:rPr>
              <w:t xml:space="preserve"> </w:t>
            </w:r>
            <w:hyperlink r:id="rId105" w:history="1">
              <w:r w:rsidRPr="00852F0A">
                <w:rPr>
                  <w:rStyle w:val="instancename"/>
                  <w:sz w:val="27"/>
                  <w:szCs w:val="27"/>
                  <w:shd w:val="clear" w:color="auto" w:fill="FFFFFF"/>
                </w:rPr>
                <w:t xml:space="preserve">Тема 8. </w:t>
              </w:r>
              <w:r>
                <w:rPr>
                  <w:rStyle w:val="instancename"/>
                  <w:sz w:val="27"/>
                  <w:szCs w:val="27"/>
                  <w:shd w:val="clear" w:color="auto" w:fill="FFFFFF"/>
                </w:rPr>
                <w:t>«</w:t>
              </w:r>
              <w:r w:rsidRPr="00852F0A">
                <w:rPr>
                  <w:rStyle w:val="instancename"/>
                  <w:sz w:val="27"/>
                  <w:szCs w:val="27"/>
                  <w:shd w:val="clear" w:color="auto" w:fill="FFFFFF"/>
                </w:rPr>
                <w:t>Методы оценки кумуляции</w:t>
              </w:r>
            </w:hyperlink>
            <w:r>
              <w:t xml:space="preserve">»; </w:t>
            </w:r>
            <w:r w:rsidRPr="00A14953">
              <w:t>Тема</w:t>
            </w:r>
            <w:r>
              <w:t xml:space="preserve"> 3, раздел 2 Основные формы патологии дыхательной системы химической этиологии. Вещества нарушающие функции гемоглобина.</w:t>
            </w:r>
          </w:p>
          <w:p w:rsidR="002E456A" w:rsidRPr="00852F0A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i/>
                <w:sz w:val="28"/>
                <w:szCs w:val="28"/>
              </w:rPr>
            </w:pPr>
            <w:r w:rsidRPr="00852F0A">
              <w:t>2.</w:t>
            </w:r>
            <w:r w:rsidRPr="00852F0A">
              <w:rPr>
                <w:spacing w:val="-10"/>
                <w:w w:val="101"/>
                <w:sz w:val="28"/>
                <w:szCs w:val="28"/>
              </w:rPr>
              <w:t>Проработка учебного материала по (конспектам лекций, учебной и научной литературе)</w:t>
            </w:r>
          </w:p>
          <w:p w:rsidR="002E456A" w:rsidRPr="00852F0A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spacing w:val="-10"/>
                <w:w w:val="101"/>
                <w:sz w:val="28"/>
                <w:szCs w:val="28"/>
              </w:rPr>
            </w:pPr>
            <w:r w:rsidRPr="00852F0A">
              <w:rPr>
                <w:sz w:val="28"/>
                <w:szCs w:val="28"/>
              </w:rPr>
              <w:t>3. Р</w:t>
            </w:r>
            <w:r w:rsidRPr="00852F0A">
              <w:rPr>
                <w:spacing w:val="-10"/>
                <w:w w:val="101"/>
                <w:sz w:val="28"/>
                <w:szCs w:val="28"/>
              </w:rPr>
              <w:t>абота с вопросами для самопроверки.</w:t>
            </w:r>
          </w:p>
        </w:tc>
      </w:tr>
    </w:tbl>
    <w:p w:rsidR="002E456A" w:rsidRDefault="002E456A" w:rsidP="002E456A">
      <w:pPr>
        <w:rPr>
          <w:b/>
          <w:sz w:val="28"/>
          <w:szCs w:val="28"/>
        </w:rPr>
      </w:pPr>
    </w:p>
    <w:p w:rsidR="002E456A" w:rsidRPr="00A14953" w:rsidRDefault="002E456A" w:rsidP="002E456A">
      <w:pPr>
        <w:jc w:val="both"/>
        <w:rPr>
          <w:b/>
        </w:rPr>
      </w:pPr>
      <w:r w:rsidRPr="00A14953">
        <w:rPr>
          <w:b/>
        </w:rPr>
        <w:t xml:space="preserve">Раздел 3. Основы медико-профилактического обеспечения </w:t>
      </w:r>
      <w:r w:rsidRPr="00A14953">
        <w:rPr>
          <w:b/>
          <w:color w:val="333333"/>
          <w:shd w:val="clear" w:color="auto" w:fill="FFFFFF"/>
        </w:rPr>
        <w:t>токсикологической</w:t>
      </w:r>
      <w:r w:rsidRPr="00A14953">
        <w:rPr>
          <w:b/>
        </w:rPr>
        <w:t xml:space="preserve"> </w:t>
      </w:r>
      <w:r w:rsidRPr="00A14953">
        <w:rPr>
          <w:b/>
          <w:spacing w:val="-3"/>
        </w:rPr>
        <w:t xml:space="preserve">безопасности </w:t>
      </w:r>
      <w:r w:rsidRPr="00A14953">
        <w:rPr>
          <w:b/>
        </w:rPr>
        <w:t>населения</w:t>
      </w:r>
    </w:p>
    <w:p w:rsidR="002E456A" w:rsidRPr="00A14953" w:rsidRDefault="002E456A" w:rsidP="002E456A">
      <w:pPr>
        <w:rPr>
          <w:b/>
        </w:rPr>
      </w:pPr>
    </w:p>
    <w:p w:rsidR="002E456A" w:rsidRPr="00A14953" w:rsidRDefault="002E456A" w:rsidP="002E456A">
      <w:pPr>
        <w:spacing w:line="360" w:lineRule="auto"/>
        <w:jc w:val="center"/>
        <w:rPr>
          <w:b/>
        </w:rPr>
      </w:pPr>
      <w:r w:rsidRPr="00A14953">
        <w:rPr>
          <w:b/>
        </w:rPr>
        <w:t>ТЕМА 15.</w:t>
      </w:r>
    </w:p>
    <w:p w:rsidR="002E456A" w:rsidRPr="00A14953" w:rsidRDefault="002E456A" w:rsidP="002E456A">
      <w:pPr>
        <w:jc w:val="both"/>
      </w:pPr>
      <w:r w:rsidRPr="00A14953">
        <w:rPr>
          <w:b/>
        </w:rPr>
        <w:t>Тема занятия:</w:t>
      </w:r>
      <w:r w:rsidRPr="00A14953">
        <w:t xml:space="preserve"> Специальная обработка (частичная и полная) — организация, силы и средства проведения при химическом и радиационном загрязнении населения и объектов окружающей среды.</w:t>
      </w:r>
    </w:p>
    <w:p w:rsidR="002E456A" w:rsidRPr="00A14953" w:rsidRDefault="002E456A" w:rsidP="002E456A">
      <w:pPr>
        <w:jc w:val="both"/>
        <w:rPr>
          <w:i/>
        </w:rPr>
      </w:pPr>
    </w:p>
    <w:p w:rsidR="002E456A" w:rsidRPr="00A14953" w:rsidRDefault="002E456A" w:rsidP="002E456A">
      <w:pPr>
        <w:tabs>
          <w:tab w:val="left" w:pos="432"/>
        </w:tabs>
        <w:jc w:val="both"/>
      </w:pPr>
      <w:r w:rsidRPr="00A14953">
        <w:rPr>
          <w:b/>
        </w:rPr>
        <w:t>Цель занятия:</w:t>
      </w:r>
      <w:r w:rsidRPr="00A14953">
        <w:t xml:space="preserve"> сформировать целостное представление у студентов о средствах, методах и эффективности специальной обработки при химическом и радиационном загрязнении населения, поверхностей объектов и различных сред.</w:t>
      </w:r>
    </w:p>
    <w:p w:rsidR="002E456A" w:rsidRPr="00A14953" w:rsidRDefault="002E456A" w:rsidP="002E456A">
      <w:pPr>
        <w:tabs>
          <w:tab w:val="left" w:pos="432"/>
        </w:tabs>
      </w:pPr>
    </w:p>
    <w:p w:rsidR="002E456A" w:rsidRPr="00A14953" w:rsidRDefault="002E456A" w:rsidP="002E456A">
      <w:pPr>
        <w:tabs>
          <w:tab w:val="left" w:pos="432"/>
        </w:tabs>
        <w:rPr>
          <w:b/>
        </w:rPr>
      </w:pPr>
      <w:r w:rsidRPr="00A14953">
        <w:rPr>
          <w:b/>
        </w:rPr>
        <w:t>Задачи:</w:t>
      </w:r>
    </w:p>
    <w:p w:rsidR="002E456A" w:rsidRPr="00A14953" w:rsidRDefault="002E456A" w:rsidP="002E456A">
      <w:pPr>
        <w:tabs>
          <w:tab w:val="left" w:pos="-680"/>
        </w:tabs>
        <w:suppressAutoHyphens/>
      </w:pPr>
      <w:r w:rsidRPr="00A14953">
        <w:t>- ознакомить студентов с предназначением, задачами, организацией и порядком проведения специальной обработки;</w:t>
      </w:r>
    </w:p>
    <w:p w:rsidR="002E456A" w:rsidRPr="00A14953" w:rsidRDefault="002E456A" w:rsidP="002E456A">
      <w:pPr>
        <w:tabs>
          <w:tab w:val="left" w:pos="-680"/>
        </w:tabs>
        <w:suppressAutoHyphens/>
      </w:pPr>
      <w:r w:rsidRPr="00A14953">
        <w:t>- ознакомить студентов с техническими средствами, используемыми для проведения частичной и полной санитарной обработки;</w:t>
      </w:r>
    </w:p>
    <w:p w:rsidR="002E456A" w:rsidRPr="00A14953" w:rsidRDefault="002E456A" w:rsidP="002E456A">
      <w:pPr>
        <w:tabs>
          <w:tab w:val="left" w:pos="1040"/>
          <w:tab w:val="left" w:pos="1440"/>
          <w:tab w:val="left" w:pos="5038"/>
        </w:tabs>
        <w:suppressAutoHyphens/>
      </w:pPr>
      <w:r w:rsidRPr="00A14953">
        <w:t>- разъяснить возможности использования растворов для дегазации и дезактивации различных поверхностей, различных объектов и сред;</w:t>
      </w:r>
    </w:p>
    <w:p w:rsidR="002E456A" w:rsidRPr="00A14953" w:rsidRDefault="002E456A" w:rsidP="002E456A">
      <w:pPr>
        <w:tabs>
          <w:tab w:val="left" w:pos="1040"/>
          <w:tab w:val="left" w:pos="1440"/>
          <w:tab w:val="left" w:pos="5038"/>
        </w:tabs>
        <w:suppressAutoHyphens/>
      </w:pPr>
      <w:r w:rsidRPr="00A14953">
        <w:t>-обосновать применение средств индивидуальной защиты при проведении специальной обработки.</w:t>
      </w:r>
    </w:p>
    <w:p w:rsidR="002E456A" w:rsidRPr="00A14953" w:rsidRDefault="002E456A" w:rsidP="002E456A">
      <w:pPr>
        <w:tabs>
          <w:tab w:val="left" w:pos="-680"/>
        </w:tabs>
        <w:suppressAutoHyphens/>
      </w:pPr>
    </w:p>
    <w:p w:rsidR="002E456A" w:rsidRPr="00A14953" w:rsidRDefault="002E456A" w:rsidP="002E456A">
      <w:pPr>
        <w:tabs>
          <w:tab w:val="left" w:pos="-680"/>
        </w:tabs>
        <w:suppressAutoHyphens/>
        <w:rPr>
          <w:b/>
        </w:rPr>
      </w:pPr>
      <w:r w:rsidRPr="00A14953">
        <w:rPr>
          <w:b/>
        </w:rPr>
        <w:t>2. Основные понятия, которые должны быть усвоены студентами в процессе изучения темы (перечень понятий)</w:t>
      </w:r>
    </w:p>
    <w:p w:rsidR="002E456A" w:rsidRPr="00A14953" w:rsidRDefault="002E456A" w:rsidP="002E456A">
      <w:pPr>
        <w:widowControl w:val="0"/>
        <w:numPr>
          <w:ilvl w:val="0"/>
          <w:numId w:val="12"/>
        </w:numPr>
        <w:tabs>
          <w:tab w:val="left" w:pos="-680"/>
        </w:tabs>
        <w:suppressAutoHyphens/>
        <w:jc w:val="both"/>
      </w:pPr>
      <w:r w:rsidRPr="00A14953">
        <w:t xml:space="preserve">специальная обработка. </w:t>
      </w:r>
    </w:p>
    <w:p w:rsidR="002E456A" w:rsidRPr="00A14953" w:rsidRDefault="002E456A" w:rsidP="002E456A">
      <w:pPr>
        <w:widowControl w:val="0"/>
        <w:numPr>
          <w:ilvl w:val="0"/>
          <w:numId w:val="12"/>
        </w:numPr>
        <w:tabs>
          <w:tab w:val="left" w:pos="-680"/>
        </w:tabs>
        <w:suppressAutoHyphens/>
        <w:jc w:val="both"/>
      </w:pPr>
      <w:r w:rsidRPr="00A14953">
        <w:t>частичная санитарная обработка;</w:t>
      </w:r>
    </w:p>
    <w:p w:rsidR="002E456A" w:rsidRPr="00A14953" w:rsidRDefault="002E456A" w:rsidP="002E456A">
      <w:pPr>
        <w:widowControl w:val="0"/>
        <w:numPr>
          <w:ilvl w:val="0"/>
          <w:numId w:val="12"/>
        </w:numPr>
        <w:tabs>
          <w:tab w:val="left" w:pos="-680"/>
        </w:tabs>
        <w:suppressAutoHyphens/>
        <w:jc w:val="both"/>
      </w:pPr>
      <w:r w:rsidRPr="00A14953">
        <w:t>полная санитарная обработка;</w:t>
      </w:r>
    </w:p>
    <w:p w:rsidR="002E456A" w:rsidRPr="00A14953" w:rsidRDefault="002E456A" w:rsidP="002E456A">
      <w:pPr>
        <w:widowControl w:val="0"/>
        <w:numPr>
          <w:ilvl w:val="0"/>
          <w:numId w:val="12"/>
        </w:numPr>
        <w:tabs>
          <w:tab w:val="left" w:pos="-680"/>
          <w:tab w:val="left" w:pos="0"/>
        </w:tabs>
        <w:suppressAutoHyphens/>
        <w:jc w:val="both"/>
        <w:rPr>
          <w:b/>
        </w:rPr>
      </w:pPr>
      <w:r w:rsidRPr="00A14953">
        <w:t xml:space="preserve"> табельные средства для проведения частичной санитарной обработки.</w:t>
      </w:r>
    </w:p>
    <w:p w:rsidR="002E456A" w:rsidRPr="00A14953" w:rsidRDefault="002E456A" w:rsidP="002E456A">
      <w:pPr>
        <w:tabs>
          <w:tab w:val="left" w:pos="-680"/>
          <w:tab w:val="left" w:pos="0"/>
        </w:tabs>
        <w:suppressAutoHyphens/>
        <w:rPr>
          <w:b/>
        </w:rPr>
      </w:pPr>
    </w:p>
    <w:p w:rsidR="002E456A" w:rsidRPr="00A14953" w:rsidRDefault="002E456A" w:rsidP="002E456A">
      <w:pPr>
        <w:tabs>
          <w:tab w:val="left" w:pos="-680"/>
          <w:tab w:val="left" w:pos="0"/>
        </w:tabs>
        <w:suppressAutoHyphens/>
        <w:rPr>
          <w:b/>
        </w:rPr>
      </w:pPr>
      <w:r w:rsidRPr="00A14953">
        <w:rPr>
          <w:b/>
        </w:rPr>
        <w:t>3. Вопросы к занятию</w:t>
      </w:r>
    </w:p>
    <w:p w:rsidR="002E456A" w:rsidRPr="00A14953" w:rsidRDefault="002E456A" w:rsidP="002E456A">
      <w:pPr>
        <w:tabs>
          <w:tab w:val="left" w:pos="980"/>
          <w:tab w:val="left" w:pos="1040"/>
        </w:tabs>
        <w:suppressAutoHyphens/>
      </w:pPr>
      <w:r w:rsidRPr="00A14953">
        <w:t>1. Специальная обработка: предназначение, задачи, организация и порядок проведения.</w:t>
      </w:r>
    </w:p>
    <w:p w:rsidR="002E456A" w:rsidRPr="00A14953" w:rsidRDefault="002E456A" w:rsidP="002E456A">
      <w:pPr>
        <w:tabs>
          <w:tab w:val="left" w:pos="980"/>
          <w:tab w:val="left" w:pos="1040"/>
        </w:tabs>
        <w:suppressAutoHyphens/>
      </w:pPr>
      <w:r w:rsidRPr="00A14953">
        <w:t>2. Частичная специальная обработка.</w:t>
      </w:r>
    </w:p>
    <w:p w:rsidR="002E456A" w:rsidRPr="00A14953" w:rsidRDefault="002E456A" w:rsidP="002E456A">
      <w:pPr>
        <w:tabs>
          <w:tab w:val="left" w:pos="980"/>
          <w:tab w:val="left" w:pos="1040"/>
        </w:tabs>
        <w:suppressAutoHyphens/>
      </w:pPr>
      <w:r w:rsidRPr="00A14953">
        <w:t>3. Полная специальная обработка.</w:t>
      </w:r>
    </w:p>
    <w:p w:rsidR="002E456A" w:rsidRPr="00A14953" w:rsidRDefault="002E456A" w:rsidP="002E456A">
      <w:pPr>
        <w:tabs>
          <w:tab w:val="left" w:pos="980"/>
          <w:tab w:val="left" w:pos="1040"/>
        </w:tabs>
        <w:suppressAutoHyphens/>
      </w:pPr>
      <w:r w:rsidRPr="00A14953">
        <w:t>4. Способы дегазации и дезактивации основных видов медицинского имущества.</w:t>
      </w:r>
    </w:p>
    <w:p w:rsidR="002E456A" w:rsidRPr="00A14953" w:rsidRDefault="002E456A" w:rsidP="002E456A">
      <w:pPr>
        <w:tabs>
          <w:tab w:val="left" w:pos="980"/>
          <w:tab w:val="left" w:pos="1040"/>
        </w:tabs>
        <w:suppressAutoHyphens/>
      </w:pPr>
    </w:p>
    <w:p w:rsidR="002E456A" w:rsidRPr="00A14953" w:rsidRDefault="002E456A" w:rsidP="002E456A">
      <w:pPr>
        <w:rPr>
          <w:b/>
        </w:rPr>
      </w:pPr>
      <w:r w:rsidRPr="00A14953">
        <w:rPr>
          <w:b/>
        </w:rPr>
        <w:t>4. Вопросы для самоконтроля</w:t>
      </w:r>
    </w:p>
    <w:p w:rsidR="002E456A" w:rsidRPr="00A14953" w:rsidRDefault="002E456A" w:rsidP="002E456A">
      <w:pPr>
        <w:tabs>
          <w:tab w:val="left" w:pos="517"/>
        </w:tabs>
        <w:rPr>
          <w:b/>
        </w:rPr>
      </w:pPr>
    </w:p>
    <w:p w:rsidR="002E456A" w:rsidRPr="00A14953" w:rsidRDefault="002E456A" w:rsidP="002E456A">
      <w:pPr>
        <w:numPr>
          <w:ilvl w:val="0"/>
          <w:numId w:val="13"/>
        </w:numPr>
        <w:tabs>
          <w:tab w:val="clear" w:pos="2474"/>
        </w:tabs>
        <w:suppressAutoHyphens/>
        <w:ind w:left="540"/>
        <w:jc w:val="both"/>
      </w:pPr>
      <w:r w:rsidRPr="00A14953">
        <w:lastRenderedPageBreak/>
        <w:t>Сформулируйте отличия между понятиями специальная и санитарная обработка.</w:t>
      </w:r>
    </w:p>
    <w:p w:rsidR="002E456A" w:rsidRPr="00A14953" w:rsidRDefault="002E456A" w:rsidP="002E456A">
      <w:pPr>
        <w:numPr>
          <w:ilvl w:val="0"/>
          <w:numId w:val="13"/>
        </w:numPr>
        <w:tabs>
          <w:tab w:val="clear" w:pos="2474"/>
        </w:tabs>
        <w:suppressAutoHyphens/>
        <w:ind w:left="540"/>
        <w:jc w:val="both"/>
      </w:pPr>
      <w:r w:rsidRPr="00A14953">
        <w:t xml:space="preserve"> Назовите способы проведения специальной обработки.</w:t>
      </w:r>
    </w:p>
    <w:p w:rsidR="002E456A" w:rsidRPr="00A14953" w:rsidRDefault="002E456A" w:rsidP="002E456A">
      <w:pPr>
        <w:numPr>
          <w:ilvl w:val="0"/>
          <w:numId w:val="13"/>
        </w:numPr>
        <w:tabs>
          <w:tab w:val="clear" w:pos="2474"/>
        </w:tabs>
        <w:suppressAutoHyphens/>
        <w:ind w:left="540"/>
        <w:jc w:val="both"/>
      </w:pPr>
      <w:r w:rsidRPr="00A14953">
        <w:t>Перечислите дегазирующие и дезактивирующие средства и растворы.</w:t>
      </w:r>
    </w:p>
    <w:p w:rsidR="002E456A" w:rsidRPr="00A14953" w:rsidRDefault="002E456A" w:rsidP="002E456A">
      <w:pPr>
        <w:numPr>
          <w:ilvl w:val="0"/>
          <w:numId w:val="13"/>
        </w:numPr>
        <w:tabs>
          <w:tab w:val="clear" w:pos="2474"/>
        </w:tabs>
        <w:suppressAutoHyphens/>
        <w:ind w:left="540"/>
        <w:jc w:val="both"/>
      </w:pPr>
      <w:r w:rsidRPr="00A14953">
        <w:t>Технические средства дегазации и дезактивации.</w:t>
      </w:r>
    </w:p>
    <w:p w:rsidR="002E456A" w:rsidRPr="00A14953" w:rsidRDefault="002E456A" w:rsidP="002E456A">
      <w:pPr>
        <w:suppressAutoHyphens/>
        <w:ind w:left="540" w:hanging="360"/>
      </w:pP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A14953">
        <w:rPr>
          <w:b/>
          <w:color w:val="000000"/>
          <w:spacing w:val="-10"/>
          <w:w w:val="101"/>
        </w:rPr>
        <w:t>5. Основная и д</w:t>
      </w:r>
      <w:r w:rsidRPr="00A14953">
        <w:rPr>
          <w:b/>
          <w:bCs/>
          <w:spacing w:val="1"/>
          <w:w w:val="101"/>
        </w:rPr>
        <w:t xml:space="preserve">ополнительная </w:t>
      </w:r>
      <w:r w:rsidRPr="00A14953">
        <w:rPr>
          <w:b/>
          <w:color w:val="000000"/>
          <w:spacing w:val="-10"/>
          <w:w w:val="101"/>
        </w:rPr>
        <w:t>литература к теме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A14953">
        <w:rPr>
          <w:b/>
          <w:color w:val="000000"/>
          <w:spacing w:val="-10"/>
          <w:w w:val="101"/>
        </w:rPr>
        <w:t>5.1. Основная литература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A14953">
        <w:rPr>
          <w:bCs/>
        </w:rPr>
        <w:t>1.</w:t>
      </w:r>
      <w:r w:rsidRPr="00A14953">
        <w:rPr>
          <w:b/>
          <w:bCs/>
        </w:rPr>
        <w:t xml:space="preserve"> Гигиена труда</w:t>
      </w:r>
      <w:r w:rsidRPr="00A14953">
        <w:t xml:space="preserve">  [Электронный ресурс] : учебник/ Н. Ф. Измеров, В. Ф. Кириллов; ред. В. Ф. Измеров. -Москва: ГЭОТАР-Медиа, 2016. -592 с.: ил. - Режим доступа: </w:t>
      </w:r>
      <w:hyperlink r:id="rId106" w:history="1">
        <w:r w:rsidRPr="00A14953">
          <w:rPr>
            <w:rStyle w:val="ad"/>
          </w:rPr>
          <w:t>http://www.studmedlib.ru/book/ISBN9785970436912.html</w:t>
        </w:r>
      </w:hyperlink>
      <w:r w:rsidRPr="00A14953">
        <w:t>.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A14953">
        <w:t>2.</w:t>
      </w:r>
      <w:r w:rsidRPr="00A14953">
        <w:rPr>
          <w:b/>
          <w:bCs/>
        </w:rPr>
        <w:t xml:space="preserve"> Медицинская токсикология</w:t>
      </w:r>
      <w:r w:rsidRPr="00A14953">
        <w:t xml:space="preserve">  [Электронный ресурс] : национальное руководство/ ред. Е. А. Лужников. -Москва:  ГЭОТАР-Медиа, 2014. -928 с. - Режим доступа: </w:t>
      </w:r>
      <w:hyperlink r:id="rId107" w:history="1">
        <w:r w:rsidRPr="00A14953">
          <w:rPr>
            <w:rStyle w:val="ad"/>
          </w:rPr>
          <w:t>http://www.studentlibrary.ru/book/ISBN9785970429716.html</w:t>
        </w:r>
      </w:hyperlink>
      <w:r w:rsidRPr="00A14953">
        <w:t>.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A14953">
        <w:rPr>
          <w:bCs/>
          <w:color w:val="000000"/>
          <w:spacing w:val="1"/>
          <w:w w:val="101"/>
        </w:rPr>
        <w:t>3.</w:t>
      </w:r>
      <w:r w:rsidRPr="00A14953">
        <w:rPr>
          <w:b/>
          <w:bCs/>
        </w:rPr>
        <w:t xml:space="preserve"> Токсикологическая химия. Метаболизм</w:t>
      </w:r>
      <w:r w:rsidRPr="00A14953">
        <w:t xml:space="preserve"> и анализ токсикантов  [Электронный ресурс] : учебное пособие/ ред. Н. И. Калетина. -Москва: ГЭОТАР-Медиа, 2008 - Режим доступа: </w:t>
      </w:r>
      <w:hyperlink r:id="rId108" w:history="1">
        <w:r w:rsidRPr="00A14953">
          <w:rPr>
            <w:rStyle w:val="ad"/>
          </w:rPr>
          <w:t>http://www.studmedlib.ru/book/ISBN9785970406137.html</w:t>
        </w:r>
      </w:hyperlink>
      <w:r w:rsidRPr="00A14953">
        <w:t>.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Cs/>
          <w:color w:val="000000"/>
          <w:spacing w:val="1"/>
          <w:w w:val="101"/>
        </w:rPr>
      </w:pP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/>
          <w:bCs/>
          <w:color w:val="000000"/>
          <w:spacing w:val="1"/>
          <w:w w:val="101"/>
        </w:rPr>
      </w:pPr>
      <w:r w:rsidRPr="00A14953">
        <w:rPr>
          <w:b/>
          <w:bCs/>
          <w:color w:val="000000"/>
          <w:spacing w:val="1"/>
          <w:w w:val="101"/>
        </w:rPr>
        <w:t>5.2. Дополнительная литература: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14953">
        <w:rPr>
          <w:bCs/>
        </w:rPr>
        <w:t>1.</w:t>
      </w:r>
      <w:r w:rsidRPr="00A14953">
        <w:rPr>
          <w:b/>
          <w:bCs/>
        </w:rPr>
        <w:t xml:space="preserve"> Аварийно химически опасные</w:t>
      </w:r>
      <w:r w:rsidRPr="00A14953">
        <w:t xml:space="preserve"> вещества. Токсикология. Мероприятия в очагах химического поражения [Электронный ресурс] : учебное пособие для ординаторов/ сост.: В. А. Кирюшин, Т. В. Моталова, С. В. Сафонкин: ОТСиОП, 2018. -172 с. - Режим доступа: </w:t>
      </w:r>
      <w:hyperlink r:id="rId109" w:history="1">
        <w:r w:rsidRPr="00A14953">
          <w:rPr>
            <w:rStyle w:val="ad"/>
          </w:rPr>
          <w:t>http://www.studentlibrary.ru/book/ryazgmu_007.html</w:t>
        </w:r>
      </w:hyperlink>
      <w:r w:rsidRPr="00A14953">
        <w:t>.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14953">
        <w:rPr>
          <w:bCs/>
        </w:rPr>
        <w:t>2.</w:t>
      </w:r>
      <w:r w:rsidRPr="00A14953">
        <w:rPr>
          <w:b/>
          <w:bCs/>
        </w:rPr>
        <w:t xml:space="preserve"> Артамонова В.Г.</w:t>
      </w:r>
      <w:r w:rsidRPr="00A14953">
        <w:t xml:space="preserve">  Профессиональные болезни [Текст] : учеб. для студентов мед. вузов/ В. Г. Артамонова, Н. А. Мухин. -4-е изд., перераб. и доп.. -Москва: Медицина  , 2009. -479 с: ил.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14953">
        <w:rPr>
          <w:bCs/>
        </w:rPr>
        <w:t>3.</w:t>
      </w:r>
      <w:r w:rsidRPr="00A14953">
        <w:rPr>
          <w:b/>
          <w:bCs/>
        </w:rPr>
        <w:t xml:space="preserve"> Большаков А.М.</w:t>
      </w:r>
      <w:r w:rsidRPr="00A14953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110" w:history="1">
        <w:r w:rsidRPr="00A14953">
          <w:rPr>
            <w:rStyle w:val="ad"/>
          </w:rPr>
          <w:t>http://www.studentlibrary.ru/book/ISBN9785970436875.html</w:t>
        </w:r>
      </w:hyperlink>
      <w:r w:rsidRPr="00A14953">
        <w:t>.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14953">
        <w:rPr>
          <w:bCs/>
        </w:rPr>
        <w:t>4.</w:t>
      </w:r>
      <w:r w:rsidRPr="00A14953">
        <w:rPr>
          <w:b/>
          <w:bCs/>
        </w:rPr>
        <w:t xml:space="preserve"> Гигиена</w:t>
      </w:r>
      <w:r w:rsidRPr="00A14953">
        <w:t xml:space="preserve">  [Электронный ресурс] : учебник/ ред. П. И. Мельниченко. -Москва: ГЭОТАР-Медиа, 2014. -656 с.: ил. - Режим доступа: </w:t>
      </w:r>
      <w:hyperlink r:id="rId111" w:history="1">
        <w:r w:rsidRPr="00A14953">
          <w:rPr>
            <w:rStyle w:val="ad"/>
          </w:rPr>
          <w:t>http://www.studentlibrary.ru/book/ISBN9785970430835.html</w:t>
        </w:r>
      </w:hyperlink>
      <w:r w:rsidRPr="00A14953">
        <w:t>.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14953">
        <w:rPr>
          <w:b/>
          <w:bCs/>
        </w:rPr>
        <w:t>5. Гигиена с основами</w:t>
      </w:r>
      <w:r w:rsidRPr="00A14953">
        <w:t xml:space="preserve">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112" w:history="1">
        <w:r w:rsidRPr="00A14953">
          <w:rPr>
            <w:rStyle w:val="ad"/>
          </w:rPr>
          <w:t>http://www.studmedlib.ru/book/ISBN9785970426425.html</w:t>
        </w:r>
      </w:hyperlink>
      <w:r w:rsidRPr="00A14953">
        <w:t>.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14953">
        <w:rPr>
          <w:bCs/>
        </w:rPr>
        <w:t>6.</w:t>
      </w:r>
      <w:r w:rsidRPr="00A14953">
        <w:rPr>
          <w:b/>
          <w:bCs/>
        </w:rPr>
        <w:t xml:space="preserve"> Калыгин В.Г.</w:t>
      </w:r>
      <w:r w:rsidRPr="00A14953">
        <w:t xml:space="preserve">  Безопасность жизнедеятельности. Промышленная и экологическая безопасность, безопасность в техногенных чрезвычайных ситуациях [Электронный ресурс] : курс лекций/ В. Г. Калыгин, В. А. Бондарь, Р. Я. Дедеян ; ред. В. Г. Калыгин. -Москва: КолосС, 2013. -520 с. - Режим доступа: </w:t>
      </w:r>
      <w:hyperlink r:id="rId113" w:history="1">
        <w:r w:rsidRPr="00A14953">
          <w:rPr>
            <w:rStyle w:val="ad"/>
          </w:rPr>
          <w:t>http://www.studentlibrary.ru/book/ISBN5953202210.html</w:t>
        </w:r>
      </w:hyperlink>
      <w:r w:rsidRPr="00A14953">
        <w:t>.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14953">
        <w:rPr>
          <w:b/>
          <w:bCs/>
        </w:rPr>
        <w:t>7. Марченко Б.И.</w:t>
      </w:r>
      <w:r w:rsidRPr="00A14953">
        <w:t xml:space="preserve">  Экологическая токсикология [Электронный ресурс] : учебное пособие/ Б. И. Марченко: Изд-во ЮФУ, 2017. -103 с. - Режим доступа: </w:t>
      </w:r>
      <w:hyperlink r:id="rId114" w:history="1">
        <w:r w:rsidRPr="00A14953">
          <w:rPr>
            <w:rStyle w:val="ad"/>
          </w:rPr>
          <w:t>http://www.studentlibrary.ru/book/ISBN9785927525850.html</w:t>
        </w:r>
      </w:hyperlink>
      <w:r w:rsidRPr="00A14953">
        <w:t>.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14953">
        <w:t>8.</w:t>
      </w:r>
      <w:r w:rsidRPr="00A14953">
        <w:rPr>
          <w:b/>
          <w:bCs/>
        </w:rPr>
        <w:t xml:space="preserve"> Сидоров П.И.</w:t>
      </w:r>
      <w:r w:rsidRPr="00A14953">
        <w:t xml:space="preserve"> Медицина катастроф [Текст] : учеб. пос. для студентов мед. вузов/ П. И. Сидоров, И. Г. Мосягин, А. С. Сарычев. - Москва: Академия, 2010. -318,[1] с</w:t>
      </w: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A14953">
        <w:t>9.</w:t>
      </w:r>
      <w:r w:rsidRPr="00A14953">
        <w:rPr>
          <w:b/>
          <w:bCs/>
        </w:rPr>
        <w:t xml:space="preserve"> Токсикологическая химия</w:t>
      </w:r>
      <w:r w:rsidRPr="00A14953">
        <w:t xml:space="preserve"> [Электронный ресурс] : учебник для вузов/ ред. Т. В. Плетенева. -2-е изд., испр.. -Москва: ГЭОТАР-Медиа, 2013. -512 с. - Режим доступа: http://www.studentlibrary.ru/book/ISBN9785970426357.html.</w:t>
      </w:r>
    </w:p>
    <w:p w:rsidR="002E456A" w:rsidRPr="00A14953" w:rsidRDefault="002E456A" w:rsidP="002E456A">
      <w:pPr>
        <w:ind w:firstLine="284"/>
      </w:pPr>
    </w:p>
    <w:p w:rsidR="002E456A" w:rsidRPr="00A14953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  <w:r w:rsidRPr="00A14953">
        <w:lastRenderedPageBreak/>
        <w:t>6.Перечень ресурсов информационно-телекоммуникационной среды «Интернет», необходимых для освоения содержания темы</w:t>
      </w:r>
    </w:p>
    <w:p w:rsidR="002E456A" w:rsidRPr="00A14953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</w:p>
    <w:tbl>
      <w:tblPr>
        <w:tblpPr w:leftFromText="180" w:rightFromText="180" w:vertAnchor="text" w:horzAnchor="margin" w:tblpX="46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3240"/>
      </w:tblGrid>
      <w:tr w:rsidR="002E456A" w:rsidRPr="00A14953" w:rsidTr="00CB672A">
        <w:tc>
          <w:tcPr>
            <w:tcW w:w="4608" w:type="dxa"/>
          </w:tcPr>
          <w:p w:rsidR="002E456A" w:rsidRPr="00A14953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A14953">
              <w:t>«Научная электронная библиотека»</w:t>
            </w:r>
          </w:p>
        </w:tc>
        <w:tc>
          <w:tcPr>
            <w:tcW w:w="3240" w:type="dxa"/>
          </w:tcPr>
          <w:p w:rsidR="002E456A" w:rsidRPr="00A14953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A14953">
              <w:t>http://</w:t>
            </w:r>
            <w:hyperlink r:id="rId115" w:history="1">
              <w:r w:rsidRPr="00A14953">
                <w:rPr>
                  <w:rStyle w:val="ad"/>
                </w:rPr>
                <w:t>www.elibrery.ru</w:t>
              </w:r>
            </w:hyperlink>
          </w:p>
        </w:tc>
      </w:tr>
      <w:tr w:rsidR="002E456A" w:rsidRPr="00A14953" w:rsidTr="00CB672A">
        <w:tc>
          <w:tcPr>
            <w:tcW w:w="4608" w:type="dxa"/>
          </w:tcPr>
          <w:p w:rsidR="002E456A" w:rsidRPr="00A14953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A14953">
              <w:t>Электронная библиотечная система «Консультант студента»</w:t>
            </w:r>
          </w:p>
        </w:tc>
        <w:tc>
          <w:tcPr>
            <w:tcW w:w="3240" w:type="dxa"/>
          </w:tcPr>
          <w:p w:rsidR="002E456A" w:rsidRPr="00A14953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116" w:history="1">
              <w:r w:rsidRPr="00A14953">
                <w:rPr>
                  <w:rStyle w:val="ad"/>
                </w:rPr>
                <w:t>http://www.studmedlib.ru</w:t>
              </w:r>
            </w:hyperlink>
            <w:r w:rsidRPr="00A14953">
              <w:t xml:space="preserve"> </w:t>
            </w:r>
          </w:p>
        </w:tc>
      </w:tr>
      <w:tr w:rsidR="002E456A" w:rsidRPr="00A14953" w:rsidTr="00CB672A">
        <w:tc>
          <w:tcPr>
            <w:tcW w:w="4608" w:type="dxa"/>
          </w:tcPr>
          <w:p w:rsidR="002E456A" w:rsidRPr="00A14953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A14953">
              <w:t>Нормативная литература</w:t>
            </w:r>
          </w:p>
        </w:tc>
        <w:tc>
          <w:tcPr>
            <w:tcW w:w="3240" w:type="dxa"/>
          </w:tcPr>
          <w:p w:rsidR="002E456A" w:rsidRPr="00A14953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117" w:history="1">
              <w:r w:rsidRPr="00A14953">
                <w:rPr>
                  <w:rStyle w:val="ad"/>
                </w:rPr>
                <w:t>http://www.consultant.ru</w:t>
              </w:r>
            </w:hyperlink>
          </w:p>
        </w:tc>
      </w:tr>
    </w:tbl>
    <w:p w:rsidR="002E456A" w:rsidRPr="00A14953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A14953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A14953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A14953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A14953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A14953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</w:rPr>
      </w:pPr>
      <w:r w:rsidRPr="00A14953">
        <w:rPr>
          <w:b/>
          <w:lang w:eastAsia="en-US"/>
        </w:rPr>
        <w:t xml:space="preserve">7. </w:t>
      </w:r>
      <w:r w:rsidRPr="00A14953">
        <w:rPr>
          <w:b/>
        </w:rPr>
        <w:t>Перечень программного обеспечения и информационных справочных систем, специализированных программ, необходимых для освоения темы:</w:t>
      </w:r>
    </w:p>
    <w:p w:rsidR="002E456A" w:rsidRPr="00A14953" w:rsidRDefault="002E456A" w:rsidP="002E456A">
      <w:pPr>
        <w:spacing w:line="240" w:lineRule="exact"/>
        <w:ind w:firstLine="284"/>
        <w:jc w:val="center"/>
        <w:rPr>
          <w:b/>
        </w:rPr>
      </w:pPr>
      <w:r w:rsidRPr="00A14953">
        <w:rPr>
          <w:b/>
        </w:rPr>
        <w:t>Операционная система</w:t>
      </w:r>
    </w:p>
    <w:p w:rsidR="002E456A" w:rsidRPr="00A14953" w:rsidRDefault="002E456A" w:rsidP="002E456A">
      <w:pPr>
        <w:spacing w:line="240" w:lineRule="exact"/>
        <w:ind w:firstLine="284"/>
      </w:pPr>
      <w:r w:rsidRPr="00A14953">
        <w:rPr>
          <w:lang w:val="en-US"/>
        </w:rPr>
        <w:t>MS</w:t>
      </w:r>
      <w:r w:rsidRPr="00A14953">
        <w:t xml:space="preserve"> </w:t>
      </w:r>
      <w:r w:rsidRPr="00A14953">
        <w:rPr>
          <w:lang w:val="en-US"/>
        </w:rPr>
        <w:t>Windows</w:t>
      </w:r>
      <w:r w:rsidRPr="00A14953">
        <w:t xml:space="preserve"> </w:t>
      </w:r>
      <w:r w:rsidRPr="00A14953">
        <w:rPr>
          <w:lang w:val="en-US"/>
        </w:rPr>
        <w:t>Prof</w:t>
      </w:r>
      <w:r w:rsidRPr="00A14953">
        <w:t xml:space="preserve"> 7 </w:t>
      </w:r>
      <w:r w:rsidRPr="00A14953">
        <w:rPr>
          <w:lang w:val="en-US"/>
        </w:rPr>
        <w:t>Upgr</w:t>
      </w:r>
    </w:p>
    <w:p w:rsidR="002E456A" w:rsidRPr="00A14953" w:rsidRDefault="002E456A" w:rsidP="002E456A">
      <w:pPr>
        <w:spacing w:line="240" w:lineRule="exact"/>
        <w:ind w:firstLine="284"/>
        <w:rPr>
          <w:lang w:val="en-US"/>
        </w:rPr>
      </w:pPr>
      <w:r w:rsidRPr="00A14953">
        <w:rPr>
          <w:lang w:val="en-US"/>
        </w:rPr>
        <w:t>MS Windows 10 Prof</w:t>
      </w:r>
    </w:p>
    <w:p w:rsidR="002E456A" w:rsidRPr="00A14953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A14953">
        <w:rPr>
          <w:b/>
        </w:rPr>
        <w:t>Офисный</w:t>
      </w:r>
      <w:r w:rsidRPr="00A14953">
        <w:rPr>
          <w:b/>
          <w:lang w:val="en-US"/>
        </w:rPr>
        <w:t xml:space="preserve"> </w:t>
      </w:r>
      <w:r w:rsidRPr="00A14953">
        <w:rPr>
          <w:b/>
        </w:rPr>
        <w:t>пакет</w:t>
      </w:r>
    </w:p>
    <w:p w:rsidR="002E456A" w:rsidRPr="00A14953" w:rsidRDefault="002E456A" w:rsidP="002E456A">
      <w:pPr>
        <w:spacing w:line="240" w:lineRule="exact"/>
        <w:ind w:firstLine="284"/>
        <w:rPr>
          <w:lang w:val="en-US"/>
        </w:rPr>
      </w:pPr>
      <w:r w:rsidRPr="00A14953">
        <w:rPr>
          <w:lang w:val="en-US"/>
        </w:rPr>
        <w:t>MS Office 2003</w:t>
      </w:r>
    </w:p>
    <w:p w:rsidR="002E456A" w:rsidRPr="00A14953" w:rsidRDefault="002E456A" w:rsidP="002E456A">
      <w:pPr>
        <w:spacing w:line="240" w:lineRule="exact"/>
        <w:ind w:firstLine="284"/>
        <w:rPr>
          <w:lang w:val="en-US"/>
        </w:rPr>
      </w:pPr>
      <w:r w:rsidRPr="00A14953">
        <w:rPr>
          <w:lang w:val="en-US"/>
        </w:rPr>
        <w:t>MS Office 2007</w:t>
      </w:r>
    </w:p>
    <w:p w:rsidR="002E456A" w:rsidRPr="00A14953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A14953">
        <w:rPr>
          <w:b/>
        </w:rPr>
        <w:t>Другое</w:t>
      </w:r>
      <w:r w:rsidRPr="00A14953">
        <w:rPr>
          <w:b/>
          <w:lang w:val="en-US"/>
        </w:rPr>
        <w:t xml:space="preserve"> </w:t>
      </w:r>
      <w:r w:rsidRPr="00A14953">
        <w:rPr>
          <w:b/>
        </w:rPr>
        <w:t>ПО</w:t>
      </w:r>
    </w:p>
    <w:p w:rsidR="002E456A" w:rsidRPr="00A14953" w:rsidRDefault="002E456A" w:rsidP="002E456A">
      <w:pPr>
        <w:spacing w:line="240" w:lineRule="exact"/>
        <w:ind w:firstLine="284"/>
        <w:rPr>
          <w:lang w:val="en-US"/>
        </w:rPr>
      </w:pPr>
      <w:r w:rsidRPr="00A14953">
        <w:rPr>
          <w:lang w:val="en-US"/>
        </w:rPr>
        <w:t>7-zip</w:t>
      </w:r>
    </w:p>
    <w:p w:rsidR="002E456A" w:rsidRPr="00A14953" w:rsidRDefault="002E456A" w:rsidP="002E456A">
      <w:pPr>
        <w:spacing w:line="240" w:lineRule="exact"/>
        <w:ind w:firstLine="284"/>
        <w:rPr>
          <w:lang w:val="en-US"/>
        </w:rPr>
      </w:pPr>
      <w:r w:rsidRPr="00A14953">
        <w:rPr>
          <w:lang w:val="en-US"/>
        </w:rPr>
        <w:t>AdobeReader</w:t>
      </w:r>
    </w:p>
    <w:p w:rsidR="002E456A" w:rsidRPr="00A14953" w:rsidRDefault="002E456A" w:rsidP="002E456A">
      <w:pPr>
        <w:spacing w:line="240" w:lineRule="exact"/>
        <w:ind w:firstLine="284"/>
      </w:pPr>
      <w:r w:rsidRPr="00A14953">
        <w:t>Kaspersky Endpoint Security</w:t>
      </w:r>
    </w:p>
    <w:p w:rsidR="002E456A" w:rsidRPr="00A14953" w:rsidRDefault="002E456A" w:rsidP="002E456A">
      <w:pPr>
        <w:tabs>
          <w:tab w:val="left" w:pos="-142"/>
        </w:tabs>
        <w:suppressAutoHyphens/>
        <w:autoSpaceDE w:val="0"/>
        <w:autoSpaceDN w:val="0"/>
        <w:adjustRightInd w:val="0"/>
        <w:ind w:left="284"/>
      </w:pPr>
    </w:p>
    <w:p w:rsidR="002E456A" w:rsidRPr="00A14953" w:rsidRDefault="002E456A" w:rsidP="002E456A">
      <w:pPr>
        <w:shd w:val="clear" w:color="auto" w:fill="FFFFFF"/>
        <w:tabs>
          <w:tab w:val="left" w:leader="dot" w:pos="7721"/>
        </w:tabs>
        <w:ind w:left="567" w:right="470"/>
        <w:jc w:val="center"/>
        <w:rPr>
          <w:b/>
          <w:color w:val="000000"/>
          <w:spacing w:val="-10"/>
          <w:w w:val="101"/>
        </w:rPr>
      </w:pPr>
      <w:r w:rsidRPr="00A14953">
        <w:rPr>
          <w:b/>
          <w:color w:val="000000"/>
          <w:spacing w:val="-10"/>
          <w:w w:val="101"/>
        </w:rPr>
        <w:t>8. Перечень вопросов и заданий для самостоятельной работы</w:t>
      </w:r>
    </w:p>
    <w:p w:rsidR="002E456A" w:rsidRPr="00A14953" w:rsidRDefault="002E456A" w:rsidP="002E456A">
      <w:pPr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E456A" w:rsidRPr="00A14953" w:rsidTr="00CB672A">
        <w:tc>
          <w:tcPr>
            <w:tcW w:w="4785" w:type="dxa"/>
          </w:tcPr>
          <w:p w:rsidR="002E456A" w:rsidRPr="00A14953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14953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2E456A" w:rsidRPr="00A14953" w:rsidRDefault="002E456A" w:rsidP="00CB672A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A14953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456A" w:rsidRPr="00A14953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456A" w:rsidRPr="00A14953" w:rsidTr="00CB672A">
        <w:trPr>
          <w:trHeight w:val="1606"/>
        </w:trPr>
        <w:tc>
          <w:tcPr>
            <w:tcW w:w="4785" w:type="dxa"/>
          </w:tcPr>
          <w:p w:rsidR="002E456A" w:rsidRPr="00A14953" w:rsidRDefault="002E456A" w:rsidP="00CB672A">
            <w:pPr>
              <w:tabs>
                <w:tab w:val="left" w:pos="0"/>
                <w:tab w:val="left" w:leader="dot" w:pos="7721"/>
              </w:tabs>
              <w:autoSpaceDE w:val="0"/>
              <w:autoSpaceDN w:val="0"/>
              <w:adjustRightInd w:val="0"/>
              <w:ind w:right="-111"/>
            </w:pPr>
            <w:r w:rsidRPr="00A14953">
              <w:t>1.</w:t>
            </w:r>
            <w:r w:rsidRPr="00A14953">
              <w:rPr>
                <w:b/>
              </w:rPr>
              <w:t xml:space="preserve"> </w:t>
            </w:r>
            <w:r w:rsidRPr="00A14953">
              <w:t>Профилактика отравлений при проведении специальной обработки.</w:t>
            </w:r>
          </w:p>
        </w:tc>
        <w:tc>
          <w:tcPr>
            <w:tcW w:w="4785" w:type="dxa"/>
          </w:tcPr>
          <w:p w:rsidR="002E456A" w:rsidRPr="00A14953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i/>
              </w:rPr>
            </w:pPr>
            <w:r w:rsidRPr="00A14953">
              <w:rPr>
                <w:color w:val="000000"/>
                <w:spacing w:val="-10"/>
                <w:w w:val="101"/>
              </w:rPr>
              <w:t>1.</w:t>
            </w:r>
            <w:r w:rsidRPr="00A14953">
              <w:rPr>
                <w:spacing w:val="-10"/>
                <w:w w:val="101"/>
              </w:rPr>
              <w:t xml:space="preserve"> </w:t>
            </w:r>
            <w:r w:rsidRPr="00A14953">
              <w:rPr>
                <w:color w:val="000000"/>
                <w:spacing w:val="-10"/>
                <w:w w:val="101"/>
              </w:rPr>
              <w:t>Проработка учебного материала по (конспектам лекций, учебной и научной литературе)</w:t>
            </w:r>
          </w:p>
          <w:p w:rsidR="002E456A" w:rsidRPr="00A14953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A14953">
              <w:t>2. Р</w:t>
            </w:r>
            <w:r w:rsidRPr="00A14953">
              <w:rPr>
                <w:color w:val="000000"/>
                <w:spacing w:val="-10"/>
                <w:w w:val="101"/>
              </w:rPr>
              <w:t>абота с вопросами для самопроверки.</w:t>
            </w:r>
          </w:p>
        </w:tc>
      </w:tr>
    </w:tbl>
    <w:p w:rsidR="002E456A" w:rsidRPr="005F075A" w:rsidRDefault="002E456A" w:rsidP="002E456A">
      <w:pPr>
        <w:jc w:val="right"/>
      </w:pPr>
    </w:p>
    <w:p w:rsidR="002E456A" w:rsidRPr="005F075A" w:rsidRDefault="002E456A" w:rsidP="002E456A">
      <w:pPr>
        <w:ind w:firstLine="720"/>
        <w:rPr>
          <w:b/>
        </w:rPr>
      </w:pPr>
    </w:p>
    <w:p w:rsidR="002E456A" w:rsidRPr="005F075A" w:rsidRDefault="002E456A" w:rsidP="002E456A">
      <w:pPr>
        <w:ind w:firstLine="720"/>
        <w:rPr>
          <w:b/>
        </w:rPr>
      </w:pPr>
      <w:r w:rsidRPr="005F075A">
        <w:rPr>
          <w:b/>
        </w:rPr>
        <w:t xml:space="preserve">Раздел 3. Основы медико-профилактического обеспечения </w:t>
      </w:r>
      <w:r w:rsidRPr="005F075A">
        <w:rPr>
          <w:b/>
          <w:color w:val="333333"/>
          <w:shd w:val="clear" w:color="auto" w:fill="FFFFFF"/>
        </w:rPr>
        <w:t>токсикологической</w:t>
      </w:r>
      <w:r w:rsidRPr="005F075A">
        <w:rPr>
          <w:b/>
        </w:rPr>
        <w:t xml:space="preserve"> </w:t>
      </w:r>
      <w:r w:rsidRPr="005F075A">
        <w:rPr>
          <w:b/>
          <w:spacing w:val="-3"/>
        </w:rPr>
        <w:t xml:space="preserve">безопасности </w:t>
      </w:r>
      <w:r w:rsidRPr="005F075A">
        <w:rPr>
          <w:b/>
        </w:rPr>
        <w:t>населения.</w:t>
      </w:r>
    </w:p>
    <w:p w:rsidR="002E456A" w:rsidRPr="005F075A" w:rsidRDefault="002E456A" w:rsidP="002E456A">
      <w:pPr>
        <w:ind w:firstLine="720"/>
        <w:rPr>
          <w:b/>
        </w:rPr>
      </w:pPr>
    </w:p>
    <w:p w:rsidR="002E456A" w:rsidRPr="005F075A" w:rsidRDefault="002E456A" w:rsidP="002E456A">
      <w:pPr>
        <w:spacing w:line="360" w:lineRule="auto"/>
        <w:jc w:val="center"/>
        <w:rPr>
          <w:b/>
        </w:rPr>
      </w:pPr>
      <w:r w:rsidRPr="005F075A">
        <w:rPr>
          <w:b/>
        </w:rPr>
        <w:t>ТЕМА 16.</w:t>
      </w:r>
    </w:p>
    <w:p w:rsidR="002E456A" w:rsidRPr="005F075A" w:rsidRDefault="002E456A" w:rsidP="002E456A">
      <w:r w:rsidRPr="005F075A">
        <w:rPr>
          <w:b/>
        </w:rPr>
        <w:t>Тема занятия:</w:t>
      </w:r>
      <w:r w:rsidRPr="005F075A">
        <w:t xml:space="preserve"> Технические средства индивидуальной и коллективной защиты от действия химических и радиоактивных веществ.</w:t>
      </w:r>
    </w:p>
    <w:p w:rsidR="002E456A" w:rsidRPr="005F075A" w:rsidRDefault="002E456A" w:rsidP="002E456A"/>
    <w:p w:rsidR="002E456A" w:rsidRPr="005F075A" w:rsidRDefault="002E456A" w:rsidP="002E456A">
      <w:pPr>
        <w:tabs>
          <w:tab w:val="left" w:pos="432"/>
        </w:tabs>
      </w:pPr>
      <w:r w:rsidRPr="005F075A">
        <w:rPr>
          <w:b/>
        </w:rPr>
        <w:t>Цель занятия:</w:t>
      </w:r>
      <w:r w:rsidRPr="005F075A">
        <w:t xml:space="preserve"> сформировать целостное представление у студентов о мерах, способах и средствах индивидуальной и коллективной защиты.</w:t>
      </w:r>
    </w:p>
    <w:p w:rsidR="002E456A" w:rsidRPr="005F075A" w:rsidRDefault="002E456A" w:rsidP="002E456A">
      <w:pPr>
        <w:tabs>
          <w:tab w:val="left" w:pos="432"/>
        </w:tabs>
        <w:rPr>
          <w:b/>
        </w:rPr>
      </w:pPr>
      <w:r w:rsidRPr="005F075A">
        <w:rPr>
          <w:b/>
        </w:rPr>
        <w:t>Задачи:</w:t>
      </w:r>
    </w:p>
    <w:p w:rsidR="002E456A" w:rsidRPr="005F075A" w:rsidRDefault="002E456A" w:rsidP="002E456A">
      <w:pPr>
        <w:tabs>
          <w:tab w:val="left" w:pos="-680"/>
        </w:tabs>
        <w:suppressAutoHyphens/>
      </w:pPr>
      <w:r w:rsidRPr="005F075A">
        <w:t>- ознакомить студентов с перечнем вредных производственных факторов химической природы;</w:t>
      </w:r>
    </w:p>
    <w:p w:rsidR="002E456A" w:rsidRPr="005F075A" w:rsidRDefault="002E456A" w:rsidP="002E456A">
      <w:pPr>
        <w:tabs>
          <w:tab w:val="left" w:pos="1040"/>
          <w:tab w:val="left" w:pos="1440"/>
          <w:tab w:val="left" w:pos="5038"/>
        </w:tabs>
        <w:suppressAutoHyphens/>
      </w:pPr>
      <w:r w:rsidRPr="005F075A">
        <w:t>- дать характеристику защитных возможностей промышленных противогазов, средств защиты кожи (СЗК);</w:t>
      </w:r>
    </w:p>
    <w:p w:rsidR="002E456A" w:rsidRPr="005F075A" w:rsidRDefault="002E456A" w:rsidP="002E456A">
      <w:pPr>
        <w:tabs>
          <w:tab w:val="left" w:pos="1040"/>
          <w:tab w:val="left" w:pos="1440"/>
          <w:tab w:val="left" w:pos="5038"/>
        </w:tabs>
        <w:suppressAutoHyphens/>
      </w:pPr>
      <w:r w:rsidRPr="005F075A">
        <w:t>- разъяснить требования к состоянию здоровья лиц работающих с использованием ИСЗ (приказ Минздравсоцразвития России от 12.04.2011 № 302н (ред. от 05.12.2014);</w:t>
      </w:r>
    </w:p>
    <w:p w:rsidR="002E456A" w:rsidRPr="005F075A" w:rsidRDefault="002E456A" w:rsidP="002E456A">
      <w:pPr>
        <w:tabs>
          <w:tab w:val="left" w:pos="-680"/>
        </w:tabs>
        <w:suppressAutoHyphens/>
      </w:pPr>
      <w:r w:rsidRPr="005F075A">
        <w:t>-обосновать применение средств индивидуальной защиты в конкретных случаях.</w:t>
      </w:r>
    </w:p>
    <w:p w:rsidR="002E456A" w:rsidRPr="005F075A" w:rsidRDefault="002E456A" w:rsidP="002E456A">
      <w:pPr>
        <w:tabs>
          <w:tab w:val="left" w:pos="-680"/>
        </w:tabs>
        <w:suppressAutoHyphens/>
      </w:pPr>
    </w:p>
    <w:p w:rsidR="002E456A" w:rsidRPr="005F075A" w:rsidRDefault="002E456A" w:rsidP="002E456A">
      <w:pPr>
        <w:tabs>
          <w:tab w:val="left" w:pos="-680"/>
        </w:tabs>
        <w:suppressAutoHyphens/>
        <w:rPr>
          <w:b/>
        </w:rPr>
      </w:pPr>
      <w:r w:rsidRPr="005F075A">
        <w:rPr>
          <w:b/>
        </w:rPr>
        <w:t>2. Основные понятия, которые должны быть усвоены студентами в процессе изучения темы (перечень понятий)</w:t>
      </w:r>
    </w:p>
    <w:p w:rsidR="002E456A" w:rsidRPr="005F075A" w:rsidRDefault="002E456A" w:rsidP="002E456A">
      <w:pPr>
        <w:widowControl w:val="0"/>
        <w:numPr>
          <w:ilvl w:val="0"/>
          <w:numId w:val="12"/>
        </w:numPr>
        <w:tabs>
          <w:tab w:val="left" w:pos="-680"/>
        </w:tabs>
        <w:suppressAutoHyphens/>
        <w:jc w:val="both"/>
      </w:pPr>
      <w:r w:rsidRPr="005F075A">
        <w:t>химические и радиационные факторы;</w:t>
      </w:r>
    </w:p>
    <w:p w:rsidR="002E456A" w:rsidRPr="005F075A" w:rsidRDefault="002E456A" w:rsidP="002E456A">
      <w:pPr>
        <w:widowControl w:val="0"/>
        <w:numPr>
          <w:ilvl w:val="0"/>
          <w:numId w:val="12"/>
        </w:numPr>
        <w:tabs>
          <w:tab w:val="left" w:pos="-680"/>
          <w:tab w:val="left" w:pos="0"/>
        </w:tabs>
        <w:suppressAutoHyphens/>
        <w:jc w:val="both"/>
        <w:rPr>
          <w:b/>
        </w:rPr>
      </w:pPr>
      <w:r w:rsidRPr="005F075A">
        <w:t xml:space="preserve"> охрана труда</w:t>
      </w:r>
    </w:p>
    <w:p w:rsidR="002E456A" w:rsidRPr="005F075A" w:rsidRDefault="002E456A" w:rsidP="002E456A">
      <w:pPr>
        <w:widowControl w:val="0"/>
        <w:numPr>
          <w:ilvl w:val="0"/>
          <w:numId w:val="12"/>
        </w:numPr>
        <w:tabs>
          <w:tab w:val="left" w:pos="-680"/>
          <w:tab w:val="left" w:pos="0"/>
        </w:tabs>
        <w:suppressAutoHyphens/>
        <w:jc w:val="both"/>
        <w:rPr>
          <w:b/>
        </w:rPr>
      </w:pPr>
      <w:r w:rsidRPr="005F075A">
        <w:t>защитных возможностей ИСЗ, СЗК и КСЗ</w:t>
      </w:r>
    </w:p>
    <w:p w:rsidR="002E456A" w:rsidRPr="005F075A" w:rsidRDefault="002E456A" w:rsidP="002E456A">
      <w:pPr>
        <w:widowControl w:val="0"/>
        <w:numPr>
          <w:ilvl w:val="0"/>
          <w:numId w:val="12"/>
        </w:numPr>
        <w:tabs>
          <w:tab w:val="left" w:pos="-680"/>
          <w:tab w:val="left" w:pos="0"/>
        </w:tabs>
        <w:suppressAutoHyphens/>
        <w:jc w:val="both"/>
        <w:rPr>
          <w:b/>
        </w:rPr>
      </w:pPr>
      <w:r w:rsidRPr="005F075A">
        <w:t>регламент использования ИСЗ и КСЗ и факторы его определяющие</w:t>
      </w:r>
    </w:p>
    <w:p w:rsidR="002E456A" w:rsidRPr="005F075A" w:rsidRDefault="002E456A" w:rsidP="002E456A">
      <w:pPr>
        <w:tabs>
          <w:tab w:val="left" w:pos="-680"/>
          <w:tab w:val="left" w:pos="0"/>
        </w:tabs>
        <w:suppressAutoHyphens/>
        <w:rPr>
          <w:b/>
        </w:rPr>
      </w:pPr>
    </w:p>
    <w:p w:rsidR="002E456A" w:rsidRPr="005F075A" w:rsidRDefault="002E456A" w:rsidP="002E456A">
      <w:pPr>
        <w:tabs>
          <w:tab w:val="left" w:pos="-680"/>
          <w:tab w:val="left" w:pos="0"/>
        </w:tabs>
        <w:suppressAutoHyphens/>
        <w:rPr>
          <w:b/>
        </w:rPr>
      </w:pPr>
      <w:r w:rsidRPr="005F075A">
        <w:rPr>
          <w:b/>
        </w:rPr>
        <w:t>3. Вопросы к занятию</w:t>
      </w:r>
    </w:p>
    <w:p w:rsidR="002E456A" w:rsidRPr="005F075A" w:rsidRDefault="002E456A" w:rsidP="002E456A">
      <w:pPr>
        <w:tabs>
          <w:tab w:val="left" w:pos="-680"/>
        </w:tabs>
        <w:suppressAutoHyphens/>
      </w:pPr>
      <w:r w:rsidRPr="005F075A">
        <w:t>1. Перечень вредных производственных факторов химической природы, механизмы действия на организм.</w:t>
      </w:r>
    </w:p>
    <w:p w:rsidR="002E456A" w:rsidRPr="005F075A" w:rsidRDefault="002E456A" w:rsidP="002E456A">
      <w:pPr>
        <w:tabs>
          <w:tab w:val="left" w:pos="980"/>
          <w:tab w:val="left" w:pos="1040"/>
        </w:tabs>
        <w:suppressAutoHyphens/>
      </w:pPr>
      <w:r w:rsidRPr="005F075A">
        <w:t>2. СИЗ органов дыхания фильтрующего типа.</w:t>
      </w:r>
    </w:p>
    <w:p w:rsidR="002E456A" w:rsidRPr="005F075A" w:rsidRDefault="002E456A" w:rsidP="002E456A">
      <w:pPr>
        <w:tabs>
          <w:tab w:val="left" w:pos="980"/>
          <w:tab w:val="left" w:pos="1040"/>
        </w:tabs>
        <w:suppressAutoHyphens/>
      </w:pPr>
      <w:r w:rsidRPr="005F075A">
        <w:t>3. СИЗ органов дыхания изолирующего типа.</w:t>
      </w:r>
    </w:p>
    <w:p w:rsidR="002E456A" w:rsidRPr="005F075A" w:rsidRDefault="002E456A" w:rsidP="002E456A">
      <w:pPr>
        <w:tabs>
          <w:tab w:val="left" w:pos="980"/>
          <w:tab w:val="left" w:pos="1040"/>
        </w:tabs>
        <w:suppressAutoHyphens/>
      </w:pPr>
      <w:r w:rsidRPr="005F075A">
        <w:t>4. СЗК, факторы лимитирующие их использование.</w:t>
      </w:r>
    </w:p>
    <w:p w:rsidR="002E456A" w:rsidRPr="005F075A" w:rsidRDefault="002E456A" w:rsidP="002E456A">
      <w:pPr>
        <w:tabs>
          <w:tab w:val="left" w:pos="980"/>
          <w:tab w:val="left" w:pos="1040"/>
        </w:tabs>
        <w:suppressAutoHyphens/>
      </w:pPr>
      <w:r w:rsidRPr="005F075A">
        <w:t>5. Профилактика развития перегревания организма.</w:t>
      </w:r>
    </w:p>
    <w:p w:rsidR="002E456A" w:rsidRPr="005F075A" w:rsidRDefault="002E456A" w:rsidP="002E456A">
      <w:pPr>
        <w:tabs>
          <w:tab w:val="left" w:pos="980"/>
          <w:tab w:val="left" w:pos="1040"/>
        </w:tabs>
        <w:suppressAutoHyphens/>
      </w:pPr>
      <w:r w:rsidRPr="005F075A">
        <w:t>6. Санитарно-гигиенические требования к коллективным средствам защиты (убежища, укрытия).</w:t>
      </w:r>
    </w:p>
    <w:p w:rsidR="002E456A" w:rsidRPr="005F075A" w:rsidRDefault="002E456A" w:rsidP="002E456A">
      <w:pPr>
        <w:tabs>
          <w:tab w:val="left" w:pos="980"/>
          <w:tab w:val="left" w:pos="1040"/>
        </w:tabs>
        <w:suppressAutoHyphens/>
      </w:pPr>
      <w:r w:rsidRPr="005F075A">
        <w:t xml:space="preserve"> </w:t>
      </w:r>
    </w:p>
    <w:p w:rsidR="002E456A" w:rsidRPr="005F075A" w:rsidRDefault="002E456A" w:rsidP="002E456A">
      <w:pPr>
        <w:rPr>
          <w:b/>
        </w:rPr>
      </w:pPr>
      <w:r w:rsidRPr="005F075A">
        <w:rPr>
          <w:b/>
        </w:rPr>
        <w:t>4. Вопросы для самоконтроля</w:t>
      </w:r>
    </w:p>
    <w:p w:rsidR="002E456A" w:rsidRPr="005F075A" w:rsidRDefault="002E456A" w:rsidP="002E456A">
      <w:pPr>
        <w:tabs>
          <w:tab w:val="left" w:pos="517"/>
        </w:tabs>
        <w:rPr>
          <w:b/>
        </w:rPr>
      </w:pPr>
    </w:p>
    <w:p w:rsidR="002E456A" w:rsidRPr="005F075A" w:rsidRDefault="002E456A" w:rsidP="002E456A">
      <w:pPr>
        <w:numPr>
          <w:ilvl w:val="1"/>
          <w:numId w:val="14"/>
        </w:numPr>
        <w:tabs>
          <w:tab w:val="clear" w:pos="1440"/>
          <w:tab w:val="num" w:pos="0"/>
        </w:tabs>
        <w:suppressAutoHyphens/>
        <w:ind w:left="360"/>
        <w:jc w:val="both"/>
      </w:pPr>
      <w:r w:rsidRPr="005F075A">
        <w:t>Назовите наиболее значимые для предприятий Архангельской области вредные производственные факторы химической природы.</w:t>
      </w:r>
    </w:p>
    <w:p w:rsidR="002E456A" w:rsidRPr="005F075A" w:rsidRDefault="002E456A" w:rsidP="002E456A">
      <w:pPr>
        <w:numPr>
          <w:ilvl w:val="1"/>
          <w:numId w:val="14"/>
        </w:numPr>
        <w:tabs>
          <w:tab w:val="clear" w:pos="1440"/>
          <w:tab w:val="num" w:pos="0"/>
        </w:tabs>
        <w:suppressAutoHyphens/>
        <w:ind w:left="360"/>
        <w:jc w:val="both"/>
      </w:pPr>
      <w:r w:rsidRPr="005F075A">
        <w:t>укажите наиболее значимые защитные характеристики ГП-7.</w:t>
      </w:r>
    </w:p>
    <w:p w:rsidR="002E456A" w:rsidRPr="005F075A" w:rsidRDefault="002E456A" w:rsidP="002E456A">
      <w:pPr>
        <w:numPr>
          <w:ilvl w:val="1"/>
          <w:numId w:val="14"/>
        </w:numPr>
        <w:tabs>
          <w:tab w:val="clear" w:pos="1440"/>
          <w:tab w:val="num" w:pos="0"/>
        </w:tabs>
        <w:suppressAutoHyphens/>
        <w:ind w:left="360"/>
        <w:jc w:val="both"/>
      </w:pPr>
      <w:r w:rsidRPr="005F075A">
        <w:t>Убежища. Параметры микроклимата.</w:t>
      </w:r>
    </w:p>
    <w:p w:rsidR="002E456A" w:rsidRPr="005F075A" w:rsidRDefault="002E456A" w:rsidP="002E456A">
      <w:pPr>
        <w:suppressAutoHyphens/>
        <w:ind w:left="540" w:hanging="360"/>
      </w:pP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5F075A">
        <w:rPr>
          <w:b/>
          <w:color w:val="000000"/>
          <w:spacing w:val="-10"/>
          <w:w w:val="101"/>
        </w:rPr>
        <w:t>5. Основная и д</w:t>
      </w:r>
      <w:r w:rsidRPr="005F075A">
        <w:rPr>
          <w:b/>
          <w:bCs/>
          <w:spacing w:val="1"/>
          <w:w w:val="101"/>
        </w:rPr>
        <w:t xml:space="preserve">ополнительная </w:t>
      </w:r>
      <w:r w:rsidRPr="005F075A">
        <w:rPr>
          <w:b/>
          <w:color w:val="000000"/>
          <w:spacing w:val="-10"/>
          <w:w w:val="101"/>
        </w:rPr>
        <w:t>литература к теме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spacing w:line="410" w:lineRule="exact"/>
        <w:ind w:right="470" w:firstLine="284"/>
        <w:rPr>
          <w:b/>
          <w:color w:val="000000"/>
          <w:spacing w:val="-10"/>
          <w:w w:val="101"/>
        </w:rPr>
      </w:pPr>
      <w:r w:rsidRPr="005F075A">
        <w:rPr>
          <w:b/>
          <w:color w:val="000000"/>
          <w:spacing w:val="-10"/>
          <w:w w:val="101"/>
        </w:rPr>
        <w:t>5.1. Основная литература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5F075A">
        <w:rPr>
          <w:bCs/>
        </w:rPr>
        <w:t>1.</w:t>
      </w:r>
      <w:r w:rsidRPr="005F075A">
        <w:rPr>
          <w:b/>
          <w:bCs/>
        </w:rPr>
        <w:t xml:space="preserve"> Гигиена труда</w:t>
      </w:r>
      <w:r w:rsidRPr="005F075A">
        <w:t xml:space="preserve">  [Электронный ресурс] : учебник/ Н. Ф. Измеров, В. Ф. Кириллов; ред. В. Ф. Измеров. -Москва: ГЭОТАР-Медиа, 2016. -592 с.: ил. - Режим доступа: </w:t>
      </w:r>
      <w:hyperlink r:id="rId118" w:history="1">
        <w:r w:rsidRPr="005F075A">
          <w:rPr>
            <w:rStyle w:val="ad"/>
          </w:rPr>
          <w:t>http://www.studmedlib.ru/book/ISBN9785970436912.html</w:t>
        </w:r>
      </w:hyperlink>
      <w:r w:rsidRPr="005F075A">
        <w:t>.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5F075A">
        <w:t>2.</w:t>
      </w:r>
      <w:r w:rsidRPr="005F075A">
        <w:rPr>
          <w:b/>
          <w:bCs/>
        </w:rPr>
        <w:t xml:space="preserve"> Медицинская токсикология</w:t>
      </w:r>
      <w:r w:rsidRPr="005F075A">
        <w:t xml:space="preserve">  [Электронный ресурс] : национальное руководство/ ред. Е. А. Лужников. -Москва:  ГЭОТАР-Медиа, 2014. -928 с. - Режим доступа: </w:t>
      </w:r>
      <w:hyperlink r:id="rId119" w:history="1">
        <w:r w:rsidRPr="005F075A">
          <w:rPr>
            <w:rStyle w:val="ad"/>
          </w:rPr>
          <w:t>http://www.studentlibrary.ru/book/ISBN9785970429716.html</w:t>
        </w:r>
      </w:hyperlink>
      <w:r w:rsidRPr="005F075A">
        <w:t>.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</w:pPr>
      <w:r w:rsidRPr="005F075A">
        <w:rPr>
          <w:bCs/>
          <w:color w:val="000000"/>
          <w:spacing w:val="1"/>
          <w:w w:val="101"/>
        </w:rPr>
        <w:t>3.</w:t>
      </w:r>
      <w:r w:rsidRPr="005F075A">
        <w:rPr>
          <w:b/>
          <w:bCs/>
        </w:rPr>
        <w:t xml:space="preserve"> Токсикологическая химия. Метаболизм</w:t>
      </w:r>
      <w:r w:rsidRPr="005F075A">
        <w:t xml:space="preserve"> и анализ токсикантов  [Электронный ресурс] : учебное пособие/ ред. Н. И. Калетина. -Москва: ГЭОТАР-Медиа, 2008 - Режим доступа: </w:t>
      </w:r>
      <w:hyperlink r:id="rId120" w:history="1">
        <w:r w:rsidRPr="005F075A">
          <w:rPr>
            <w:rStyle w:val="ad"/>
          </w:rPr>
          <w:t>http://www.studmedlib.ru/book/ISBN9785970406137.html</w:t>
        </w:r>
      </w:hyperlink>
      <w:r w:rsidRPr="005F075A">
        <w:t>.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Cs/>
          <w:color w:val="000000"/>
          <w:spacing w:val="1"/>
          <w:w w:val="101"/>
        </w:rPr>
      </w:pP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outlineLvl w:val="0"/>
        <w:rPr>
          <w:b/>
          <w:bCs/>
          <w:color w:val="000000"/>
          <w:spacing w:val="1"/>
          <w:w w:val="101"/>
        </w:rPr>
      </w:pPr>
      <w:r w:rsidRPr="005F075A">
        <w:rPr>
          <w:b/>
          <w:bCs/>
          <w:color w:val="000000"/>
          <w:spacing w:val="1"/>
          <w:w w:val="101"/>
        </w:rPr>
        <w:t>5.2. Дополнительная литература: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5F075A">
        <w:rPr>
          <w:bCs/>
        </w:rPr>
        <w:t>1.</w:t>
      </w:r>
      <w:r w:rsidRPr="005F075A">
        <w:rPr>
          <w:b/>
          <w:bCs/>
        </w:rPr>
        <w:t xml:space="preserve"> Аварийно химически опасные</w:t>
      </w:r>
      <w:r w:rsidRPr="005F075A">
        <w:t xml:space="preserve"> вещества. Токсикология. Мероприятия в очагах химического поражения [Электронный ресурс] : учебное пособие для ординаторов/ сост.: В. А. Кирюшин, Т. В. Моталова, С. В. Сафонкин: ОТСиОП, 2018. -172 с. - Режим доступа: </w:t>
      </w:r>
      <w:hyperlink r:id="rId121" w:history="1">
        <w:r w:rsidRPr="005F075A">
          <w:rPr>
            <w:rStyle w:val="ad"/>
          </w:rPr>
          <w:t>http://www.studentlibrary.ru/book/ryazgmu_007.html</w:t>
        </w:r>
      </w:hyperlink>
      <w:r w:rsidRPr="005F075A">
        <w:t>.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5F075A">
        <w:rPr>
          <w:bCs/>
        </w:rPr>
        <w:t>2.</w:t>
      </w:r>
      <w:r w:rsidRPr="005F075A">
        <w:rPr>
          <w:b/>
          <w:bCs/>
        </w:rPr>
        <w:t xml:space="preserve"> Артамонова В.Г.</w:t>
      </w:r>
      <w:r w:rsidRPr="005F075A">
        <w:t xml:space="preserve">  Профессиональные болезни [Текст] : учеб. для студентов мед. вузов/ В. Г. Артамонова, Н. А. Мухин. -4-е изд., перераб. и доп.. -Москва: Медицина  , 2009. -479 с: ил.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5F075A">
        <w:rPr>
          <w:bCs/>
        </w:rPr>
        <w:t>3.</w:t>
      </w:r>
      <w:r w:rsidRPr="005F075A">
        <w:rPr>
          <w:b/>
          <w:bCs/>
        </w:rPr>
        <w:t xml:space="preserve"> Большаков А.М.</w:t>
      </w:r>
      <w:r w:rsidRPr="005F075A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122" w:history="1">
        <w:r w:rsidRPr="005F075A">
          <w:rPr>
            <w:rStyle w:val="ad"/>
          </w:rPr>
          <w:t>http://www.studentlibrary.ru/book/ISBN9785970436875.html</w:t>
        </w:r>
      </w:hyperlink>
      <w:r w:rsidRPr="005F075A">
        <w:t>.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5F075A">
        <w:rPr>
          <w:bCs/>
        </w:rPr>
        <w:t>4.</w:t>
      </w:r>
      <w:r w:rsidRPr="005F075A">
        <w:rPr>
          <w:b/>
          <w:bCs/>
        </w:rPr>
        <w:t xml:space="preserve"> Гигиена</w:t>
      </w:r>
      <w:r w:rsidRPr="005F075A">
        <w:t xml:space="preserve">  [Электронный ресурс] : учебник/ ред. П. И. Мельниченко. -Москва: ГЭОТАР-Медиа, 2014. -656 с.: ил. - Режим доступа: </w:t>
      </w:r>
      <w:hyperlink r:id="rId123" w:history="1">
        <w:r w:rsidRPr="005F075A">
          <w:rPr>
            <w:rStyle w:val="ad"/>
          </w:rPr>
          <w:t>http://www.studentlibrary.ru/book/ISBN9785970430835.html</w:t>
        </w:r>
      </w:hyperlink>
      <w:r w:rsidRPr="005F075A">
        <w:t>.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5F075A">
        <w:rPr>
          <w:b/>
          <w:bCs/>
        </w:rPr>
        <w:lastRenderedPageBreak/>
        <w:t>5. Гигиена с основами</w:t>
      </w:r>
      <w:r w:rsidRPr="005F075A">
        <w:t xml:space="preserve"> экологии человека [Электронный ресурс] : учеб. для студентов, обучающихся по спец. "Лечеб. дело", "Мед.-проф. дело"/ [В. И. Архангельский [и др.] ; под ред. П. И. Мельниченко. -Москва: ГЭОТАР-Медиа, 2013. -751 с. - Режим доступа: </w:t>
      </w:r>
      <w:hyperlink r:id="rId124" w:history="1">
        <w:r w:rsidRPr="005F075A">
          <w:rPr>
            <w:rStyle w:val="ad"/>
          </w:rPr>
          <w:t>http://www.studmedlib.ru/book/ISBN9785970426425.html</w:t>
        </w:r>
      </w:hyperlink>
      <w:r w:rsidRPr="005F075A">
        <w:t>.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5F075A">
        <w:rPr>
          <w:bCs/>
        </w:rPr>
        <w:t>6.</w:t>
      </w:r>
      <w:r w:rsidRPr="005F075A">
        <w:rPr>
          <w:b/>
          <w:bCs/>
        </w:rPr>
        <w:t xml:space="preserve"> Калыгин В.Г.</w:t>
      </w:r>
      <w:r w:rsidRPr="005F075A">
        <w:t xml:space="preserve">  Безопасность жизнедеятельности. Промышленная и экологическая безопасность, безопасность в техногенных чрезвычайных ситуациях [Электронный ресурс] : курс лекций/ В. Г. Калыгин, В. А. Бондарь, Р. Я. Дедеян ; ред. В. Г. Калыгин. -Москва: КолосС, 2013. -520 с. - Режим доступа: </w:t>
      </w:r>
      <w:hyperlink r:id="rId125" w:history="1">
        <w:r w:rsidRPr="005F075A">
          <w:rPr>
            <w:rStyle w:val="ad"/>
          </w:rPr>
          <w:t>http://www.studentlibrary.ru/book/ISBN5953202210.html</w:t>
        </w:r>
      </w:hyperlink>
      <w:r w:rsidRPr="005F075A">
        <w:t>.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5F075A">
        <w:rPr>
          <w:b/>
          <w:bCs/>
        </w:rPr>
        <w:t>7. Марченко Б.И.</w:t>
      </w:r>
      <w:r w:rsidRPr="005F075A">
        <w:t xml:space="preserve">  Экологическая токсикология [Электронный ресурс] : учебное пособие/ Б. И. Марченко: Изд-во ЮФУ, 2017. -103 с. - Режим доступа: </w:t>
      </w:r>
      <w:hyperlink r:id="rId126" w:history="1">
        <w:r w:rsidRPr="005F075A">
          <w:rPr>
            <w:rStyle w:val="ad"/>
          </w:rPr>
          <w:t>http://www.studentlibrary.ru/book/ISBN9785927525850.html</w:t>
        </w:r>
      </w:hyperlink>
      <w:r w:rsidRPr="005F075A">
        <w:t>.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5F075A">
        <w:t>8.</w:t>
      </w:r>
      <w:r w:rsidRPr="005F075A">
        <w:rPr>
          <w:b/>
          <w:bCs/>
        </w:rPr>
        <w:t xml:space="preserve"> Сидоров П.И.</w:t>
      </w:r>
      <w:r w:rsidRPr="005F075A">
        <w:t xml:space="preserve"> Медицина катастроф [Текст] : учеб. пос. для студентов мед. вузов/ П. И. Сидоров, И. Г. Мосягин, А. С. Сарычев. - Москва: Академия, 2010. -318,[1] с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right="470" w:firstLine="284"/>
        <w:jc w:val="both"/>
        <w:outlineLvl w:val="0"/>
      </w:pPr>
      <w:r w:rsidRPr="005F075A">
        <w:t>9.</w:t>
      </w:r>
      <w:r w:rsidRPr="005F075A">
        <w:rPr>
          <w:b/>
          <w:bCs/>
        </w:rPr>
        <w:t xml:space="preserve"> Токсикологическая химия</w:t>
      </w:r>
      <w:r w:rsidRPr="005F075A">
        <w:t xml:space="preserve"> [Электронный ресурс] : учебник для вузов/ ред. Т. В. Плетенева. -2-е изд., испр.. -Москва: ГЭОТАР-Медиа, 2013. -512 с. - Режим доступа: http://www.studentlibrary.ru/book/ISBN9785970426357.html.</w:t>
      </w:r>
    </w:p>
    <w:p w:rsidR="002E456A" w:rsidRPr="005F075A" w:rsidRDefault="002E456A" w:rsidP="002E456A">
      <w:pPr>
        <w:ind w:firstLine="284"/>
      </w:pPr>
    </w:p>
    <w:p w:rsidR="002E456A" w:rsidRPr="005F075A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  <w:r w:rsidRPr="005F075A">
        <w:t>6.Перечень ресурсов информационно-телекоммуникационной среды «Интернет», необходимых для освоения содержания темы</w:t>
      </w:r>
    </w:p>
    <w:p w:rsidR="002E456A" w:rsidRPr="005F075A" w:rsidRDefault="002E456A" w:rsidP="002E456A">
      <w:pPr>
        <w:pStyle w:val="ab"/>
        <w:shd w:val="clear" w:color="auto" w:fill="FFFFFF"/>
        <w:tabs>
          <w:tab w:val="left" w:leader="dot" w:pos="720"/>
        </w:tabs>
        <w:ind w:left="0" w:right="-5" w:firstLine="284"/>
        <w:jc w:val="both"/>
        <w:outlineLvl w:val="0"/>
      </w:pPr>
    </w:p>
    <w:tbl>
      <w:tblPr>
        <w:tblpPr w:leftFromText="180" w:rightFromText="180" w:vertAnchor="text" w:horzAnchor="margin" w:tblpX="46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3240"/>
      </w:tblGrid>
      <w:tr w:rsidR="002E456A" w:rsidRPr="005F075A" w:rsidTr="00CB672A">
        <w:tc>
          <w:tcPr>
            <w:tcW w:w="4608" w:type="dxa"/>
          </w:tcPr>
          <w:p w:rsidR="002E456A" w:rsidRPr="005F075A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5F075A">
              <w:t>«Научная электронная библиотека»</w:t>
            </w:r>
          </w:p>
        </w:tc>
        <w:tc>
          <w:tcPr>
            <w:tcW w:w="3240" w:type="dxa"/>
          </w:tcPr>
          <w:p w:rsidR="002E456A" w:rsidRPr="005F075A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5F075A">
              <w:t>http://</w:t>
            </w:r>
            <w:hyperlink r:id="rId127" w:history="1">
              <w:r w:rsidRPr="005F075A">
                <w:rPr>
                  <w:rStyle w:val="ad"/>
                </w:rPr>
                <w:t>www.elibrery.ru</w:t>
              </w:r>
            </w:hyperlink>
          </w:p>
        </w:tc>
      </w:tr>
      <w:tr w:rsidR="002E456A" w:rsidRPr="005F075A" w:rsidTr="00CB672A">
        <w:tc>
          <w:tcPr>
            <w:tcW w:w="4608" w:type="dxa"/>
          </w:tcPr>
          <w:p w:rsidR="002E456A" w:rsidRPr="005F075A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5F075A">
              <w:t>Электронная библиотечная система «Консультант студента»</w:t>
            </w:r>
          </w:p>
        </w:tc>
        <w:tc>
          <w:tcPr>
            <w:tcW w:w="3240" w:type="dxa"/>
          </w:tcPr>
          <w:p w:rsidR="002E456A" w:rsidRPr="005F075A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128" w:history="1">
              <w:r w:rsidRPr="005F075A">
                <w:rPr>
                  <w:rStyle w:val="ad"/>
                </w:rPr>
                <w:t>http://www.studmedlib.ru</w:t>
              </w:r>
            </w:hyperlink>
            <w:r w:rsidRPr="005F075A">
              <w:t xml:space="preserve"> </w:t>
            </w:r>
          </w:p>
        </w:tc>
      </w:tr>
      <w:tr w:rsidR="002E456A" w:rsidRPr="005F075A" w:rsidTr="00CB672A">
        <w:tc>
          <w:tcPr>
            <w:tcW w:w="4608" w:type="dxa"/>
          </w:tcPr>
          <w:p w:rsidR="002E456A" w:rsidRPr="005F075A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r w:rsidRPr="005F075A">
              <w:t>Нормативная литература</w:t>
            </w:r>
          </w:p>
        </w:tc>
        <w:tc>
          <w:tcPr>
            <w:tcW w:w="3240" w:type="dxa"/>
          </w:tcPr>
          <w:p w:rsidR="002E456A" w:rsidRPr="005F075A" w:rsidRDefault="002E456A" w:rsidP="00CB672A">
            <w:pPr>
              <w:tabs>
                <w:tab w:val="left" w:leader="dot" w:pos="7721"/>
              </w:tabs>
              <w:ind w:right="470" w:firstLine="284"/>
              <w:outlineLvl w:val="0"/>
            </w:pPr>
            <w:hyperlink r:id="rId129" w:history="1">
              <w:r w:rsidRPr="005F075A">
                <w:rPr>
                  <w:rStyle w:val="ad"/>
                </w:rPr>
                <w:t>http://www.consultant.ru</w:t>
              </w:r>
            </w:hyperlink>
          </w:p>
        </w:tc>
      </w:tr>
    </w:tbl>
    <w:p w:rsidR="002E456A" w:rsidRPr="005F075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5F075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5F075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5F075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5F075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  <w:lang w:eastAsia="en-US"/>
        </w:rPr>
      </w:pPr>
    </w:p>
    <w:p w:rsidR="002E456A" w:rsidRPr="005F075A" w:rsidRDefault="002E456A" w:rsidP="002E456A">
      <w:pPr>
        <w:pStyle w:val="ab"/>
        <w:shd w:val="clear" w:color="auto" w:fill="FFFFFF"/>
        <w:tabs>
          <w:tab w:val="left" w:leader="dot" w:pos="360"/>
        </w:tabs>
        <w:ind w:left="0" w:right="-5" w:firstLine="284"/>
        <w:jc w:val="both"/>
        <w:outlineLvl w:val="0"/>
        <w:rPr>
          <w:b/>
        </w:rPr>
      </w:pPr>
      <w:r w:rsidRPr="005F075A">
        <w:rPr>
          <w:b/>
          <w:lang w:eastAsia="en-US"/>
        </w:rPr>
        <w:t xml:space="preserve">7. </w:t>
      </w:r>
      <w:r w:rsidRPr="005F075A">
        <w:rPr>
          <w:b/>
        </w:rPr>
        <w:t>Перечень программного обеспечения и информационных справочных систем, специализированных программ, необходимых для освоения темы:</w:t>
      </w:r>
    </w:p>
    <w:p w:rsidR="002E456A" w:rsidRPr="005F075A" w:rsidRDefault="002E456A" w:rsidP="002E456A">
      <w:pPr>
        <w:spacing w:line="240" w:lineRule="exact"/>
        <w:ind w:firstLine="284"/>
        <w:jc w:val="center"/>
        <w:rPr>
          <w:b/>
        </w:rPr>
      </w:pPr>
      <w:r w:rsidRPr="005F075A">
        <w:rPr>
          <w:b/>
        </w:rPr>
        <w:t>Операционная система</w:t>
      </w:r>
    </w:p>
    <w:p w:rsidR="002E456A" w:rsidRPr="005F075A" w:rsidRDefault="002E456A" w:rsidP="002E456A">
      <w:pPr>
        <w:spacing w:line="240" w:lineRule="exact"/>
        <w:ind w:firstLine="284"/>
      </w:pPr>
      <w:r w:rsidRPr="005F075A">
        <w:rPr>
          <w:lang w:val="en-US"/>
        </w:rPr>
        <w:t>MS</w:t>
      </w:r>
      <w:r w:rsidRPr="005F075A">
        <w:t xml:space="preserve"> </w:t>
      </w:r>
      <w:r w:rsidRPr="005F075A">
        <w:rPr>
          <w:lang w:val="en-US"/>
        </w:rPr>
        <w:t>Windows</w:t>
      </w:r>
      <w:r w:rsidRPr="005F075A">
        <w:t xml:space="preserve"> </w:t>
      </w:r>
      <w:r w:rsidRPr="005F075A">
        <w:rPr>
          <w:lang w:val="en-US"/>
        </w:rPr>
        <w:t>Prof</w:t>
      </w:r>
      <w:r w:rsidRPr="005F075A">
        <w:t xml:space="preserve"> 7 </w:t>
      </w:r>
      <w:r w:rsidRPr="005F075A">
        <w:rPr>
          <w:lang w:val="en-US"/>
        </w:rPr>
        <w:t>Upgr</w:t>
      </w:r>
    </w:p>
    <w:p w:rsidR="002E456A" w:rsidRPr="005F075A" w:rsidRDefault="002E456A" w:rsidP="002E456A">
      <w:pPr>
        <w:spacing w:line="240" w:lineRule="exact"/>
        <w:ind w:firstLine="284"/>
        <w:rPr>
          <w:lang w:val="en-US"/>
        </w:rPr>
      </w:pPr>
      <w:r w:rsidRPr="005F075A">
        <w:rPr>
          <w:lang w:val="en-US"/>
        </w:rPr>
        <w:t>MS Windows 10 Prof</w:t>
      </w:r>
    </w:p>
    <w:p w:rsidR="002E456A" w:rsidRPr="005F075A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5F075A">
        <w:rPr>
          <w:b/>
        </w:rPr>
        <w:t>Офисный</w:t>
      </w:r>
      <w:r w:rsidRPr="005F075A">
        <w:rPr>
          <w:b/>
          <w:lang w:val="en-US"/>
        </w:rPr>
        <w:t xml:space="preserve"> </w:t>
      </w:r>
      <w:r w:rsidRPr="005F075A">
        <w:rPr>
          <w:b/>
        </w:rPr>
        <w:t>пакет</w:t>
      </w:r>
    </w:p>
    <w:p w:rsidR="002E456A" w:rsidRPr="005F075A" w:rsidRDefault="002E456A" w:rsidP="002E456A">
      <w:pPr>
        <w:spacing w:line="240" w:lineRule="exact"/>
        <w:ind w:firstLine="284"/>
        <w:rPr>
          <w:lang w:val="en-US"/>
        </w:rPr>
      </w:pPr>
      <w:r w:rsidRPr="005F075A">
        <w:rPr>
          <w:lang w:val="en-US"/>
        </w:rPr>
        <w:t>MS Office 2003</w:t>
      </w:r>
    </w:p>
    <w:p w:rsidR="002E456A" w:rsidRPr="005F075A" w:rsidRDefault="002E456A" w:rsidP="002E456A">
      <w:pPr>
        <w:spacing w:line="240" w:lineRule="exact"/>
        <w:ind w:firstLine="284"/>
        <w:rPr>
          <w:lang w:val="en-US"/>
        </w:rPr>
      </w:pPr>
      <w:r w:rsidRPr="005F075A">
        <w:rPr>
          <w:lang w:val="en-US"/>
        </w:rPr>
        <w:t>MS Office 2007</w:t>
      </w:r>
    </w:p>
    <w:p w:rsidR="002E456A" w:rsidRPr="005F075A" w:rsidRDefault="002E456A" w:rsidP="002E456A">
      <w:pPr>
        <w:spacing w:line="240" w:lineRule="exact"/>
        <w:ind w:firstLine="284"/>
        <w:jc w:val="center"/>
        <w:rPr>
          <w:b/>
          <w:lang w:val="en-US"/>
        </w:rPr>
      </w:pPr>
      <w:r w:rsidRPr="005F075A">
        <w:rPr>
          <w:b/>
        </w:rPr>
        <w:t>Другое</w:t>
      </w:r>
      <w:r w:rsidRPr="005F075A">
        <w:rPr>
          <w:b/>
          <w:lang w:val="en-US"/>
        </w:rPr>
        <w:t xml:space="preserve"> </w:t>
      </w:r>
      <w:r w:rsidRPr="005F075A">
        <w:rPr>
          <w:b/>
        </w:rPr>
        <w:t>ПО</w:t>
      </w:r>
    </w:p>
    <w:p w:rsidR="002E456A" w:rsidRPr="005F075A" w:rsidRDefault="002E456A" w:rsidP="002E456A">
      <w:pPr>
        <w:spacing w:line="240" w:lineRule="exact"/>
        <w:ind w:firstLine="284"/>
        <w:rPr>
          <w:lang w:val="en-US"/>
        </w:rPr>
      </w:pPr>
      <w:r w:rsidRPr="005F075A">
        <w:rPr>
          <w:lang w:val="en-US"/>
        </w:rPr>
        <w:t>7-zip</w:t>
      </w:r>
    </w:p>
    <w:p w:rsidR="002E456A" w:rsidRPr="005F075A" w:rsidRDefault="002E456A" w:rsidP="002E456A">
      <w:pPr>
        <w:spacing w:line="240" w:lineRule="exact"/>
        <w:ind w:firstLine="284"/>
        <w:rPr>
          <w:lang w:val="en-US"/>
        </w:rPr>
      </w:pPr>
      <w:r w:rsidRPr="005F075A">
        <w:rPr>
          <w:lang w:val="en-US"/>
        </w:rPr>
        <w:t>AdobeReader</w:t>
      </w:r>
    </w:p>
    <w:p w:rsidR="002E456A" w:rsidRPr="005F075A" w:rsidRDefault="002E456A" w:rsidP="002E456A">
      <w:pPr>
        <w:spacing w:line="240" w:lineRule="exact"/>
        <w:ind w:firstLine="284"/>
      </w:pPr>
      <w:r w:rsidRPr="005F075A">
        <w:t>Kaspersky Endpoint Security</w:t>
      </w: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left="567" w:right="470"/>
        <w:jc w:val="center"/>
        <w:rPr>
          <w:b/>
          <w:color w:val="000000"/>
          <w:spacing w:val="-10"/>
          <w:w w:val="101"/>
        </w:rPr>
      </w:pPr>
    </w:p>
    <w:p w:rsidR="002E456A" w:rsidRPr="005F075A" w:rsidRDefault="002E456A" w:rsidP="002E456A">
      <w:pPr>
        <w:shd w:val="clear" w:color="auto" w:fill="FFFFFF"/>
        <w:tabs>
          <w:tab w:val="left" w:leader="dot" w:pos="7721"/>
        </w:tabs>
        <w:ind w:left="567" w:right="470"/>
        <w:jc w:val="center"/>
        <w:rPr>
          <w:b/>
          <w:color w:val="000000"/>
          <w:spacing w:val="-10"/>
          <w:w w:val="101"/>
        </w:rPr>
      </w:pPr>
      <w:r w:rsidRPr="005F075A">
        <w:rPr>
          <w:b/>
          <w:color w:val="000000"/>
          <w:spacing w:val="-10"/>
          <w:w w:val="101"/>
        </w:rPr>
        <w:t>8. Перечень вопросов и заданий для самостоятельной работы</w:t>
      </w:r>
    </w:p>
    <w:p w:rsidR="002E456A" w:rsidRPr="005F075A" w:rsidRDefault="002E456A" w:rsidP="002E456A">
      <w:pPr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E456A" w:rsidRPr="005F075A" w:rsidTr="00CB672A">
        <w:tc>
          <w:tcPr>
            <w:tcW w:w="4785" w:type="dxa"/>
          </w:tcPr>
          <w:p w:rsidR="002E456A" w:rsidRPr="005F075A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5F075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2E456A" w:rsidRPr="005F075A" w:rsidRDefault="002E456A" w:rsidP="00CB672A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5F075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2E456A" w:rsidRPr="005F075A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2E456A" w:rsidRPr="005F075A" w:rsidTr="00CB672A">
        <w:trPr>
          <w:trHeight w:val="1757"/>
        </w:trPr>
        <w:tc>
          <w:tcPr>
            <w:tcW w:w="4785" w:type="dxa"/>
          </w:tcPr>
          <w:p w:rsidR="002E456A" w:rsidRPr="005F075A" w:rsidRDefault="002E456A" w:rsidP="00CB672A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</w:pPr>
            <w:r w:rsidRPr="005F075A">
              <w:t>1.</w:t>
            </w:r>
            <w:r w:rsidRPr="005F075A">
              <w:rPr>
                <w:b/>
              </w:rPr>
              <w:t xml:space="preserve"> </w:t>
            </w:r>
            <w:r w:rsidRPr="005F075A">
              <w:t>Профилактика перегревания при работе в средствах защиты изолирующего типа.</w:t>
            </w:r>
          </w:p>
        </w:tc>
        <w:tc>
          <w:tcPr>
            <w:tcW w:w="4785" w:type="dxa"/>
          </w:tcPr>
          <w:p w:rsidR="002E456A" w:rsidRPr="005F075A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rStyle w:val="instancename"/>
                <w:shd w:val="clear" w:color="auto" w:fill="FFFFFF"/>
              </w:rPr>
            </w:pPr>
            <w:r w:rsidRPr="005F075A">
              <w:rPr>
                <w:color w:val="000000"/>
                <w:spacing w:val="-10"/>
                <w:w w:val="101"/>
              </w:rPr>
              <w:t xml:space="preserve">1. </w:t>
            </w:r>
            <w:r w:rsidRPr="005F075A">
              <w:rPr>
                <w:spacing w:val="-10"/>
                <w:w w:val="101"/>
              </w:rPr>
              <w:t xml:space="preserve">Работа с лекцией в </w:t>
            </w:r>
            <w:r w:rsidRPr="005F075A">
              <w:t xml:space="preserve">СДО </w:t>
            </w:r>
            <w:r w:rsidRPr="005F075A">
              <w:rPr>
                <w:lang w:val="en-US"/>
              </w:rPr>
              <w:t>Moodle</w:t>
            </w:r>
            <w:r w:rsidRPr="005F075A">
              <w:t xml:space="preserve"> </w:t>
            </w:r>
            <w:r w:rsidRPr="005F075A">
              <w:rPr>
                <w:rStyle w:val="instancename"/>
                <w:shd w:val="clear" w:color="auto" w:fill="FFFFFF"/>
              </w:rPr>
              <w:t>Тема 10. Профилактика перегревания при работе в средствах защиты изолирующего типа.</w:t>
            </w:r>
          </w:p>
          <w:p w:rsidR="002E456A" w:rsidRPr="005F075A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i/>
              </w:rPr>
            </w:pPr>
            <w:r w:rsidRPr="005F075A">
              <w:rPr>
                <w:rStyle w:val="instancename"/>
                <w:shd w:val="clear" w:color="auto" w:fill="FFFFFF"/>
              </w:rPr>
              <w:t xml:space="preserve">2. </w:t>
            </w:r>
            <w:r w:rsidRPr="005F075A">
              <w:rPr>
                <w:color w:val="000000"/>
                <w:spacing w:val="-10"/>
                <w:w w:val="101"/>
              </w:rPr>
              <w:t xml:space="preserve">Проработка учебного материала по (конспектам лекций, учебной и научной </w:t>
            </w:r>
            <w:r w:rsidRPr="005F075A">
              <w:rPr>
                <w:color w:val="000000"/>
                <w:spacing w:val="-10"/>
                <w:w w:val="101"/>
              </w:rPr>
              <w:lastRenderedPageBreak/>
              <w:t>литературе)</w:t>
            </w:r>
          </w:p>
          <w:p w:rsidR="002E456A" w:rsidRPr="005F075A" w:rsidRDefault="002E456A" w:rsidP="00CB672A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5F075A">
              <w:t>3. Р</w:t>
            </w:r>
            <w:r w:rsidRPr="005F075A">
              <w:rPr>
                <w:color w:val="000000"/>
                <w:spacing w:val="-10"/>
                <w:w w:val="101"/>
              </w:rPr>
              <w:t>абота с вопросами для самопроверки.</w:t>
            </w:r>
          </w:p>
        </w:tc>
      </w:tr>
    </w:tbl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2159"/>
        </w:tabs>
        <w:ind w:left="2159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8FC4C082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  <w:sz w:val="34"/>
        <w:szCs w:val="3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  <w:sz w:val="34"/>
        <w:szCs w:val="3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  <w:sz w:val="34"/>
        <w:szCs w:val="34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  <w:sz w:val="34"/>
        <w:szCs w:val="34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  <w:sz w:val="34"/>
        <w:szCs w:val="3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  <w:sz w:val="34"/>
        <w:szCs w:val="34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  <w:sz w:val="34"/>
        <w:szCs w:val="34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  <w:sz w:val="34"/>
        <w:szCs w:val="34"/>
      </w:rPr>
    </w:lvl>
  </w:abstractNum>
  <w:abstractNum w:abstractNumId="3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">
    <w:nsid w:val="00000065"/>
    <w:multiLevelType w:val="singleLevel"/>
    <w:tmpl w:val="00000065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firstLine="680"/>
      </w:pPr>
      <w:rPr>
        <w:rFonts w:cs="Times New Roman"/>
      </w:rPr>
    </w:lvl>
  </w:abstractNum>
  <w:abstractNum w:abstractNumId="5">
    <w:nsid w:val="0000008C"/>
    <w:multiLevelType w:val="multilevel"/>
    <w:tmpl w:val="9BDE2972"/>
    <w:name w:val="WW8Num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1111BDF"/>
    <w:multiLevelType w:val="hybridMultilevel"/>
    <w:tmpl w:val="5B3A2EA4"/>
    <w:lvl w:ilvl="0" w:tplc="902A1452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30E6158"/>
    <w:multiLevelType w:val="hybridMultilevel"/>
    <w:tmpl w:val="8584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696FEC"/>
    <w:multiLevelType w:val="hybridMultilevel"/>
    <w:tmpl w:val="E8E2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6422C"/>
    <w:multiLevelType w:val="hybridMultilevel"/>
    <w:tmpl w:val="3D36C9B2"/>
    <w:lvl w:ilvl="0" w:tplc="CAB2AF9A">
      <w:start w:val="1"/>
      <w:numFmt w:val="decimal"/>
      <w:lvlText w:val="%1."/>
      <w:lvlJc w:val="left"/>
      <w:pPr>
        <w:tabs>
          <w:tab w:val="num" w:pos="1934"/>
        </w:tabs>
        <w:ind w:left="1934" w:hanging="360"/>
      </w:pPr>
      <w:rPr>
        <w:rFonts w:cs="Times New Roman" w:hint="default"/>
        <w:b w:val="0"/>
      </w:rPr>
    </w:lvl>
    <w:lvl w:ilvl="1" w:tplc="71540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4216A4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DEE23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5D6B3C"/>
    <w:multiLevelType w:val="hybridMultilevel"/>
    <w:tmpl w:val="6D860A86"/>
    <w:lvl w:ilvl="0" w:tplc="27EAC4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7B0175"/>
    <w:multiLevelType w:val="multilevel"/>
    <w:tmpl w:val="9BDE2972"/>
    <w:name w:val="WW8Num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2B7B3EA0"/>
    <w:multiLevelType w:val="hybridMultilevel"/>
    <w:tmpl w:val="8F425A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FB6A8C"/>
    <w:multiLevelType w:val="hybridMultilevel"/>
    <w:tmpl w:val="FE20DF1C"/>
    <w:lvl w:ilvl="0" w:tplc="4B9C38B2">
      <w:start w:val="1"/>
      <w:numFmt w:val="decimal"/>
      <w:lvlText w:val="%1."/>
      <w:lvlJc w:val="left"/>
      <w:pPr>
        <w:tabs>
          <w:tab w:val="num" w:pos="1934"/>
        </w:tabs>
        <w:ind w:left="1934" w:hanging="360"/>
      </w:pPr>
      <w:rPr>
        <w:rFonts w:cs="Times New Roman" w:hint="default"/>
        <w:b w:val="0"/>
      </w:rPr>
    </w:lvl>
    <w:lvl w:ilvl="1" w:tplc="71540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4216A4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8F3DF0"/>
    <w:multiLevelType w:val="hybridMultilevel"/>
    <w:tmpl w:val="E18C3740"/>
    <w:lvl w:ilvl="0" w:tplc="71540EB0">
      <w:start w:val="1"/>
      <w:numFmt w:val="decimal"/>
      <w:lvlText w:val="%1."/>
      <w:lvlJc w:val="left"/>
      <w:pPr>
        <w:tabs>
          <w:tab w:val="num" w:pos="1934"/>
        </w:tabs>
        <w:ind w:left="1934" w:hanging="360"/>
      </w:pPr>
      <w:rPr>
        <w:rFonts w:cs="Times New Roman" w:hint="default"/>
      </w:rPr>
    </w:lvl>
    <w:lvl w:ilvl="1" w:tplc="4216A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EE23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686093"/>
    <w:multiLevelType w:val="multilevel"/>
    <w:tmpl w:val="C376130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91323CF"/>
    <w:multiLevelType w:val="hybridMultilevel"/>
    <w:tmpl w:val="0364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F7452"/>
    <w:multiLevelType w:val="hybridMultilevel"/>
    <w:tmpl w:val="6E567AC8"/>
    <w:lvl w:ilvl="0" w:tplc="71540EB0">
      <w:start w:val="1"/>
      <w:numFmt w:val="decimal"/>
      <w:lvlText w:val="%1."/>
      <w:lvlJc w:val="left"/>
      <w:pPr>
        <w:tabs>
          <w:tab w:val="num" w:pos="2474"/>
        </w:tabs>
        <w:ind w:left="2474" w:hanging="360"/>
      </w:pPr>
      <w:rPr>
        <w:rFonts w:cs="Times New Roman" w:hint="default"/>
      </w:rPr>
    </w:lvl>
    <w:lvl w:ilvl="1" w:tplc="4216A48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DF262F6"/>
    <w:multiLevelType w:val="hybridMultilevel"/>
    <w:tmpl w:val="724C49C0"/>
    <w:lvl w:ilvl="0" w:tplc="71540EB0">
      <w:start w:val="1"/>
      <w:numFmt w:val="decimal"/>
      <w:lvlText w:val="%1."/>
      <w:lvlJc w:val="left"/>
      <w:pPr>
        <w:tabs>
          <w:tab w:val="num" w:pos="1934"/>
        </w:tabs>
        <w:ind w:left="19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BF1771"/>
    <w:multiLevelType w:val="hybridMultilevel"/>
    <w:tmpl w:val="CE9CC2A6"/>
    <w:lvl w:ilvl="0" w:tplc="02BAD1A2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</w:rPr>
    </w:lvl>
    <w:lvl w:ilvl="1" w:tplc="4216A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E36140"/>
    <w:multiLevelType w:val="hybridMultilevel"/>
    <w:tmpl w:val="549A2EA2"/>
    <w:name w:val="WW8Num77"/>
    <w:lvl w:ilvl="0" w:tplc="92E62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8A3DB9"/>
    <w:multiLevelType w:val="hybridMultilevel"/>
    <w:tmpl w:val="8B025F78"/>
    <w:lvl w:ilvl="0" w:tplc="4216A48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DEE23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FC4E3B"/>
    <w:multiLevelType w:val="hybridMultilevel"/>
    <w:tmpl w:val="17C0714A"/>
    <w:lvl w:ilvl="0" w:tplc="859C505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B87490"/>
    <w:multiLevelType w:val="hybridMultilevel"/>
    <w:tmpl w:val="33BE4E40"/>
    <w:lvl w:ilvl="0" w:tplc="0419000F">
      <w:start w:val="1"/>
      <w:numFmt w:val="decimal"/>
      <w:lvlText w:val="%1."/>
      <w:lvlJc w:val="left"/>
      <w:pPr>
        <w:ind w:left="2294" w:hanging="360"/>
      </w:pPr>
    </w:lvl>
    <w:lvl w:ilvl="1" w:tplc="04190019" w:tentative="1">
      <w:start w:val="1"/>
      <w:numFmt w:val="lowerLetter"/>
      <w:lvlText w:val="%2."/>
      <w:lvlJc w:val="left"/>
      <w:pPr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ind w:left="805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18"/>
  </w:num>
  <w:num w:numId="11">
    <w:abstractNumId w:val="14"/>
  </w:num>
  <w:num w:numId="12">
    <w:abstractNumId w:val="12"/>
  </w:num>
  <w:num w:numId="13">
    <w:abstractNumId w:val="17"/>
  </w:num>
  <w:num w:numId="14">
    <w:abstractNumId w:val="21"/>
  </w:num>
  <w:num w:numId="15">
    <w:abstractNumId w:val="19"/>
  </w:num>
  <w:num w:numId="16">
    <w:abstractNumId w:val="16"/>
  </w:num>
  <w:num w:numId="17">
    <w:abstractNumId w:val="10"/>
  </w:num>
  <w:num w:numId="18">
    <w:abstractNumId w:val="7"/>
  </w:num>
  <w:num w:numId="19">
    <w:abstractNumId w:val="22"/>
  </w:num>
  <w:num w:numId="20">
    <w:abstractNumId w:val="23"/>
  </w:num>
  <w:num w:numId="21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456A"/>
    <w:rsid w:val="002E456A"/>
    <w:rsid w:val="00612750"/>
    <w:rsid w:val="00A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6A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9"/>
    <w:qFormat/>
    <w:rsid w:val="002E456A"/>
    <w:pPr>
      <w:pBdr>
        <w:bottom w:val="single" w:sz="12" w:space="1" w:color="365F91"/>
      </w:pBdr>
      <w:spacing w:before="600" w:after="80"/>
      <w:outlineLvl w:val="0"/>
    </w:pPr>
    <w:rPr>
      <w:rFonts w:ascii="Cambria" w:eastAsia="Calibri" w:hAnsi="Cambria"/>
      <w:b/>
      <w:bCs/>
      <w:color w:val="365F91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2E456A"/>
    <w:pPr>
      <w:pBdr>
        <w:bottom w:val="single" w:sz="8" w:space="1" w:color="4F81BD"/>
      </w:pBdr>
      <w:spacing w:before="200" w:after="80"/>
      <w:outlineLvl w:val="1"/>
    </w:pPr>
    <w:rPr>
      <w:rFonts w:ascii="Cambria" w:eastAsia="Calibri" w:hAnsi="Cambria"/>
      <w:color w:val="365F91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2E456A"/>
    <w:pPr>
      <w:pBdr>
        <w:bottom w:val="single" w:sz="4" w:space="1" w:color="95B3D7"/>
      </w:pBdr>
      <w:spacing w:before="200" w:after="80"/>
      <w:outlineLvl w:val="2"/>
    </w:pPr>
    <w:rPr>
      <w:rFonts w:ascii="Cambria" w:eastAsia="Calibri" w:hAnsi="Cambria"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E456A"/>
    <w:pPr>
      <w:pBdr>
        <w:bottom w:val="single" w:sz="4" w:space="2" w:color="B8CCE4"/>
      </w:pBdr>
      <w:spacing w:before="200" w:after="80"/>
      <w:outlineLvl w:val="3"/>
    </w:pPr>
    <w:rPr>
      <w:rFonts w:ascii="Cambria" w:eastAsia="Calibri" w:hAnsi="Cambria"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E456A"/>
    <w:pPr>
      <w:spacing w:before="200" w:after="80"/>
      <w:outlineLvl w:val="4"/>
    </w:pPr>
    <w:rPr>
      <w:rFonts w:ascii="Cambria" w:eastAsia="Calibri" w:hAnsi="Cambria"/>
      <w:color w:val="4F81BD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2E456A"/>
    <w:pPr>
      <w:spacing w:before="280" w:after="100"/>
      <w:outlineLvl w:val="5"/>
    </w:pPr>
    <w:rPr>
      <w:rFonts w:ascii="Cambria" w:eastAsia="Calibri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2E456A"/>
    <w:pPr>
      <w:spacing w:before="320" w:after="100"/>
      <w:outlineLvl w:val="6"/>
    </w:pPr>
    <w:rPr>
      <w:rFonts w:ascii="Cambria" w:eastAsia="Calibri" w:hAnsi="Cambria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2E456A"/>
    <w:pPr>
      <w:spacing w:before="320" w:after="100"/>
      <w:outlineLvl w:val="7"/>
    </w:pPr>
    <w:rPr>
      <w:rFonts w:ascii="Cambria" w:eastAsia="Calibri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2E456A"/>
    <w:pPr>
      <w:spacing w:before="320" w:after="100"/>
      <w:outlineLvl w:val="8"/>
    </w:pPr>
    <w:rPr>
      <w:rFonts w:ascii="Cambria" w:eastAsia="Calibri" w:hAnsi="Cambria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rsid w:val="002E456A"/>
    <w:rPr>
      <w:rFonts w:ascii="Cambria" w:eastAsia="Calibri" w:hAnsi="Cambria"/>
      <w:b/>
      <w:bCs/>
      <w:color w:val="365F91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2E456A"/>
    <w:rPr>
      <w:rFonts w:ascii="Cambria" w:eastAsia="Calibri" w:hAnsi="Cambria"/>
      <w:color w:val="365F9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2E456A"/>
    <w:rPr>
      <w:rFonts w:ascii="Cambria" w:eastAsia="Calibri" w:hAnsi="Cambria"/>
      <w:color w:val="4F81BD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2E456A"/>
    <w:rPr>
      <w:rFonts w:ascii="Cambria" w:eastAsia="Calibri" w:hAnsi="Cambria"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2E456A"/>
    <w:rPr>
      <w:rFonts w:ascii="Cambria" w:eastAsia="Calibri" w:hAnsi="Cambria"/>
      <w:color w:val="4F81BD"/>
      <w:sz w:val="22"/>
      <w:szCs w:val="22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2E456A"/>
    <w:rPr>
      <w:rFonts w:ascii="Cambria" w:eastAsia="Calibri" w:hAnsi="Cambria"/>
      <w:i/>
      <w:iCs/>
      <w:color w:val="4F81BD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2E456A"/>
    <w:rPr>
      <w:rFonts w:ascii="Cambria" w:eastAsia="Calibri" w:hAnsi="Cambria"/>
      <w:b/>
      <w:bCs/>
      <w:color w:val="9BBB59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2E456A"/>
    <w:rPr>
      <w:rFonts w:ascii="Cambria" w:eastAsia="Calibri" w:hAnsi="Cambria"/>
      <w:b/>
      <w:bCs/>
      <w:i/>
      <w:iCs/>
      <w:color w:val="9BBB59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2E456A"/>
    <w:rPr>
      <w:rFonts w:ascii="Cambria" w:eastAsia="Calibri" w:hAnsi="Cambria"/>
      <w:i/>
      <w:iCs/>
      <w:color w:val="9BBB59"/>
      <w:sz w:val="20"/>
      <w:szCs w:val="20"/>
      <w:lang w:val="en-US"/>
    </w:rPr>
  </w:style>
  <w:style w:type="character" w:customStyle="1" w:styleId="Heading1Char">
    <w:name w:val="Heading 1 Char"/>
    <w:basedOn w:val="a0"/>
    <w:uiPriority w:val="99"/>
    <w:locked/>
    <w:rsid w:val="002E45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2E45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2E456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semiHidden/>
    <w:locked/>
    <w:rsid w:val="002E456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semiHidden/>
    <w:locked/>
    <w:rsid w:val="002E45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semiHidden/>
    <w:locked/>
    <w:rsid w:val="002E456A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a0"/>
    <w:uiPriority w:val="99"/>
    <w:semiHidden/>
    <w:locked/>
    <w:rsid w:val="002E456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a0"/>
    <w:uiPriority w:val="99"/>
    <w:semiHidden/>
    <w:locked/>
    <w:rsid w:val="002E456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a0"/>
    <w:uiPriority w:val="99"/>
    <w:semiHidden/>
    <w:locked/>
    <w:rsid w:val="002E456A"/>
    <w:rPr>
      <w:rFonts w:ascii="Cambria" w:hAnsi="Cambria" w:cs="Times New Roman"/>
    </w:rPr>
  </w:style>
  <w:style w:type="paragraph" w:customStyle="1" w:styleId="Style16">
    <w:name w:val="Style16"/>
    <w:basedOn w:val="a"/>
    <w:uiPriority w:val="99"/>
    <w:rsid w:val="002E456A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uiPriority w:val="99"/>
    <w:rsid w:val="002E456A"/>
    <w:rPr>
      <w:rFonts w:eastAsia="Calibri"/>
    </w:rPr>
  </w:style>
  <w:style w:type="paragraph" w:customStyle="1" w:styleId="13">
    <w:name w:val="Абзац списка1"/>
    <w:basedOn w:val="a"/>
    <w:uiPriority w:val="99"/>
    <w:rsid w:val="002E45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0"/>
    <w:uiPriority w:val="99"/>
    <w:rsid w:val="002E456A"/>
    <w:rPr>
      <w:rFonts w:ascii="Times New Roman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a5"/>
    <w:uiPriority w:val="99"/>
    <w:rsid w:val="002E45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456A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E45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456A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2E45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56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2E456A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E456A"/>
    <w:pPr>
      <w:ind w:left="720"/>
      <w:contextualSpacing/>
    </w:pPr>
  </w:style>
  <w:style w:type="paragraph" w:styleId="ac">
    <w:name w:val="Normal (Web)"/>
    <w:basedOn w:val="a"/>
    <w:uiPriority w:val="99"/>
    <w:rsid w:val="002E456A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rsid w:val="002E456A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2E456A"/>
    <w:pPr>
      <w:spacing w:after="120"/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2E456A"/>
    <w:rPr>
      <w:rFonts w:ascii="Calibri" w:eastAsia="Calibri" w:hAnsi="Calibri"/>
      <w:sz w:val="22"/>
      <w:szCs w:val="22"/>
      <w:lang w:val="en-US"/>
    </w:rPr>
  </w:style>
  <w:style w:type="character" w:styleId="af0">
    <w:name w:val="Strong"/>
    <w:basedOn w:val="a0"/>
    <w:uiPriority w:val="22"/>
    <w:qFormat/>
    <w:rsid w:val="002E456A"/>
    <w:rPr>
      <w:rFonts w:cs="Times New Roman"/>
      <w:b/>
      <w:bCs/>
      <w:spacing w:val="0"/>
    </w:rPr>
  </w:style>
  <w:style w:type="paragraph" w:customStyle="1" w:styleId="text">
    <w:name w:val="text"/>
    <w:basedOn w:val="a"/>
    <w:uiPriority w:val="99"/>
    <w:rsid w:val="002E456A"/>
    <w:pPr>
      <w:spacing w:before="100" w:beforeAutospacing="1" w:after="100" w:afterAutospacing="1"/>
      <w:ind w:firstLine="360"/>
      <w:jc w:val="both"/>
      <w:textAlignment w:val="baseline"/>
    </w:pPr>
    <w:rPr>
      <w:rFonts w:ascii="Arial" w:eastAsia="Calibri" w:hAnsi="Arial" w:cs="Arial"/>
      <w:color w:val="333333"/>
      <w:sz w:val="18"/>
      <w:szCs w:val="18"/>
      <w:lang w:val="en-US" w:eastAsia="en-US"/>
    </w:rPr>
  </w:style>
  <w:style w:type="character" w:styleId="af1">
    <w:name w:val="Emphasis"/>
    <w:basedOn w:val="a0"/>
    <w:uiPriority w:val="99"/>
    <w:qFormat/>
    <w:rsid w:val="002E456A"/>
    <w:rPr>
      <w:rFonts w:cs="Times New Roman"/>
      <w:b/>
      <w:i/>
      <w:color w:val="5A5A5A"/>
    </w:rPr>
  </w:style>
  <w:style w:type="paragraph" w:customStyle="1" w:styleId="Default">
    <w:name w:val="Default"/>
    <w:uiPriority w:val="99"/>
    <w:rsid w:val="002E456A"/>
    <w:pPr>
      <w:autoSpaceDE w:val="0"/>
      <w:autoSpaceDN w:val="0"/>
      <w:adjustRightInd w:val="0"/>
      <w:spacing w:line="240" w:lineRule="auto"/>
      <w:ind w:firstLine="360"/>
      <w:jc w:val="left"/>
    </w:pPr>
    <w:rPr>
      <w:rFonts w:ascii="Calibri" w:eastAsia="Calibri" w:hAnsi="Calibri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E456A"/>
    <w:pPr>
      <w:spacing w:after="120" w:line="480" w:lineRule="auto"/>
      <w:ind w:left="283"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E456A"/>
    <w:rPr>
      <w:rFonts w:ascii="Calibri" w:eastAsia="Calibri" w:hAnsi="Calibri"/>
      <w:sz w:val="22"/>
      <w:szCs w:val="22"/>
      <w:lang w:val="en-US"/>
    </w:rPr>
  </w:style>
  <w:style w:type="paragraph" w:customStyle="1" w:styleId="14">
    <w:name w:val="Текст1"/>
    <w:basedOn w:val="a"/>
    <w:uiPriority w:val="99"/>
    <w:rsid w:val="002E456A"/>
    <w:pPr>
      <w:overflowPunct w:val="0"/>
      <w:autoSpaceDE w:val="0"/>
      <w:autoSpaceDN w:val="0"/>
      <w:adjustRightInd w:val="0"/>
      <w:ind w:firstLine="360"/>
      <w:textAlignment w:val="baseline"/>
    </w:pPr>
    <w:rPr>
      <w:rFonts w:ascii="Courier New" w:eastAsia="Calibri" w:hAnsi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E456A"/>
    <w:pPr>
      <w:widowControl w:val="0"/>
      <w:autoSpaceDE w:val="0"/>
      <w:autoSpaceDN w:val="0"/>
      <w:adjustRightInd w:val="0"/>
      <w:spacing w:line="240" w:lineRule="auto"/>
      <w:ind w:firstLine="360"/>
      <w:jc w:val="left"/>
    </w:pPr>
    <w:rPr>
      <w:rFonts w:ascii="Arial" w:eastAsia="Calibri" w:hAnsi="Arial" w:cs="Arial"/>
      <w:b/>
      <w:bCs/>
      <w:sz w:val="22"/>
      <w:szCs w:val="22"/>
      <w:lang w:eastAsia="ru-RU"/>
    </w:rPr>
  </w:style>
  <w:style w:type="character" w:customStyle="1" w:styleId="FontStyle47">
    <w:name w:val="Font Style47"/>
    <w:basedOn w:val="a0"/>
    <w:uiPriority w:val="99"/>
    <w:rsid w:val="002E456A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2E456A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2E456A"/>
    <w:pPr>
      <w:widowControl w:val="0"/>
      <w:autoSpaceDE w:val="0"/>
      <w:autoSpaceDN w:val="0"/>
      <w:adjustRightInd w:val="0"/>
      <w:spacing w:line="240" w:lineRule="auto"/>
      <w:ind w:firstLine="360"/>
      <w:jc w:val="left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10">
    <w:name w:val="Заголовок 10"/>
    <w:basedOn w:val="a"/>
    <w:next w:val="ae"/>
    <w:uiPriority w:val="99"/>
    <w:rsid w:val="002E456A"/>
    <w:pPr>
      <w:keepNext/>
      <w:widowControl w:val="0"/>
      <w:numPr>
        <w:numId w:val="1"/>
      </w:numPr>
      <w:suppressAutoHyphens/>
      <w:spacing w:before="240" w:after="120"/>
    </w:pPr>
    <w:rPr>
      <w:rFonts w:ascii="Arial" w:eastAsia="MS Mincho" w:hAnsi="Arial" w:cs="Tahoma"/>
      <w:b/>
      <w:bCs/>
      <w:kern w:val="1"/>
      <w:sz w:val="21"/>
      <w:szCs w:val="21"/>
      <w:lang w:val="en-US"/>
    </w:rPr>
  </w:style>
  <w:style w:type="character" w:customStyle="1" w:styleId="apple-converted-space">
    <w:name w:val="apple-converted-space"/>
    <w:basedOn w:val="a0"/>
    <w:uiPriority w:val="99"/>
    <w:rsid w:val="002E456A"/>
    <w:rPr>
      <w:rFonts w:cs="Times New Roman"/>
    </w:rPr>
  </w:style>
  <w:style w:type="paragraph" w:customStyle="1" w:styleId="Style70">
    <w:name w:val="Style70"/>
    <w:basedOn w:val="a"/>
    <w:uiPriority w:val="99"/>
    <w:rsid w:val="002E456A"/>
    <w:pPr>
      <w:widowControl w:val="0"/>
      <w:autoSpaceDE w:val="0"/>
      <w:autoSpaceDN w:val="0"/>
      <w:adjustRightInd w:val="0"/>
      <w:ind w:firstLine="360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Subtitle"/>
    <w:basedOn w:val="a"/>
    <w:next w:val="a"/>
    <w:link w:val="af3"/>
    <w:uiPriority w:val="99"/>
    <w:qFormat/>
    <w:rsid w:val="002E456A"/>
    <w:pPr>
      <w:spacing w:before="200" w:after="900"/>
      <w:jc w:val="right"/>
    </w:pPr>
    <w:rPr>
      <w:rFonts w:ascii="Calibri" w:eastAsia="Calibri" w:hAnsi="Calibri"/>
      <w:i/>
      <w:iCs/>
      <w:lang w:val="en-US" w:eastAsia="en-US"/>
    </w:rPr>
  </w:style>
  <w:style w:type="character" w:customStyle="1" w:styleId="af3">
    <w:name w:val="Подзаголовок Знак"/>
    <w:basedOn w:val="a0"/>
    <w:link w:val="af2"/>
    <w:uiPriority w:val="99"/>
    <w:rsid w:val="002E456A"/>
    <w:rPr>
      <w:rFonts w:ascii="Calibri" w:eastAsia="Calibri" w:hAnsi="Calibri"/>
      <w:i/>
      <w:iCs/>
      <w:sz w:val="24"/>
      <w:szCs w:val="24"/>
      <w:lang w:val="en-US"/>
    </w:rPr>
  </w:style>
  <w:style w:type="character" w:customStyle="1" w:styleId="SubtitleChar">
    <w:name w:val="Subtitle Char"/>
    <w:basedOn w:val="a0"/>
    <w:uiPriority w:val="99"/>
    <w:locked/>
    <w:rsid w:val="002E456A"/>
    <w:rPr>
      <w:rFonts w:ascii="Cambria" w:hAnsi="Cambria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E456A"/>
    <w:pPr>
      <w:widowControl w:val="0"/>
      <w:autoSpaceDE w:val="0"/>
      <w:autoSpaceDN w:val="0"/>
      <w:adjustRightInd w:val="0"/>
      <w:spacing w:line="276" w:lineRule="exact"/>
      <w:ind w:firstLine="360"/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69">
    <w:name w:val="Font Style269"/>
    <w:basedOn w:val="a0"/>
    <w:uiPriority w:val="99"/>
    <w:rsid w:val="002E456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2E456A"/>
    <w:pPr>
      <w:widowControl w:val="0"/>
      <w:autoSpaceDE w:val="0"/>
      <w:autoSpaceDN w:val="0"/>
      <w:adjustRightInd w:val="0"/>
      <w:spacing w:line="490" w:lineRule="exact"/>
      <w:ind w:firstLine="360"/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48">
    <w:name w:val="Font Style48"/>
    <w:basedOn w:val="a0"/>
    <w:uiPriority w:val="99"/>
    <w:rsid w:val="002E45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2E456A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af4">
    <w:name w:val="annotation text"/>
    <w:basedOn w:val="a"/>
    <w:link w:val="af5"/>
    <w:uiPriority w:val="99"/>
    <w:semiHidden/>
    <w:rsid w:val="002E456A"/>
    <w:pPr>
      <w:overflowPunct w:val="0"/>
      <w:autoSpaceDE w:val="0"/>
      <w:autoSpaceDN w:val="0"/>
      <w:adjustRightInd w:val="0"/>
      <w:ind w:firstLine="360"/>
      <w:textAlignment w:val="baseline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E456A"/>
    <w:rPr>
      <w:rFonts w:ascii="Calibri" w:eastAsia="Calibri" w:hAnsi="Calibri"/>
      <w:sz w:val="20"/>
      <w:szCs w:val="20"/>
      <w:lang w:val="en-US"/>
    </w:rPr>
  </w:style>
  <w:style w:type="character" w:customStyle="1" w:styleId="FontStyle37">
    <w:name w:val="Font Style37"/>
    <w:basedOn w:val="a0"/>
    <w:uiPriority w:val="99"/>
    <w:rsid w:val="002E456A"/>
    <w:rPr>
      <w:rFonts w:ascii="Times New Roman" w:hAnsi="Times New Roman" w:cs="Times New Roman"/>
      <w:sz w:val="28"/>
      <w:szCs w:val="28"/>
    </w:rPr>
  </w:style>
  <w:style w:type="character" w:customStyle="1" w:styleId="FontStyle42">
    <w:name w:val="Font Style42"/>
    <w:basedOn w:val="a0"/>
    <w:uiPriority w:val="99"/>
    <w:rsid w:val="002E456A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2E456A"/>
    <w:pPr>
      <w:widowControl w:val="0"/>
      <w:autoSpaceDE w:val="0"/>
      <w:autoSpaceDN w:val="0"/>
      <w:adjustRightInd w:val="0"/>
      <w:spacing w:line="274" w:lineRule="exact"/>
      <w:ind w:firstLine="394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2E456A"/>
    <w:pPr>
      <w:widowControl w:val="0"/>
      <w:autoSpaceDE w:val="0"/>
      <w:autoSpaceDN w:val="0"/>
      <w:adjustRightInd w:val="0"/>
      <w:spacing w:line="276" w:lineRule="exact"/>
      <w:ind w:firstLine="326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2">
    <w:name w:val="Style32"/>
    <w:basedOn w:val="a"/>
    <w:uiPriority w:val="99"/>
    <w:rsid w:val="002E456A"/>
    <w:pPr>
      <w:widowControl w:val="0"/>
      <w:autoSpaceDE w:val="0"/>
      <w:autoSpaceDN w:val="0"/>
      <w:adjustRightInd w:val="0"/>
      <w:spacing w:line="278" w:lineRule="exact"/>
      <w:ind w:firstLine="278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0">
    <w:name w:val="Style20"/>
    <w:basedOn w:val="a"/>
    <w:uiPriority w:val="99"/>
    <w:rsid w:val="002E456A"/>
    <w:pPr>
      <w:widowControl w:val="0"/>
      <w:autoSpaceDE w:val="0"/>
      <w:autoSpaceDN w:val="0"/>
      <w:adjustRightInd w:val="0"/>
      <w:spacing w:line="278" w:lineRule="exact"/>
      <w:ind w:firstLine="360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1">
    <w:name w:val="Style21"/>
    <w:basedOn w:val="a"/>
    <w:uiPriority w:val="99"/>
    <w:rsid w:val="002E456A"/>
    <w:pPr>
      <w:widowControl w:val="0"/>
      <w:autoSpaceDE w:val="0"/>
      <w:autoSpaceDN w:val="0"/>
      <w:adjustRightInd w:val="0"/>
      <w:spacing w:line="288" w:lineRule="exact"/>
      <w:ind w:firstLine="360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1 Знак Знак Знак Знак Знак Знак"/>
    <w:basedOn w:val="a"/>
    <w:uiPriority w:val="99"/>
    <w:rsid w:val="002E456A"/>
    <w:pPr>
      <w:tabs>
        <w:tab w:val="num" w:pos="643"/>
      </w:tabs>
      <w:spacing w:after="160" w:line="240" w:lineRule="exact"/>
      <w:ind w:firstLine="36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Цитата1"/>
    <w:basedOn w:val="a"/>
    <w:uiPriority w:val="99"/>
    <w:rsid w:val="002E456A"/>
    <w:pPr>
      <w:ind w:left="720" w:right="21" w:firstLine="360"/>
      <w:jc w:val="both"/>
    </w:pPr>
    <w:rPr>
      <w:rFonts w:ascii="Calibri" w:eastAsia="Calibri" w:hAnsi="Calibri"/>
      <w:kern w:val="1"/>
      <w:sz w:val="28"/>
      <w:szCs w:val="20"/>
      <w:lang w:val="en-US"/>
    </w:rPr>
  </w:style>
  <w:style w:type="paragraph" w:customStyle="1" w:styleId="31">
    <w:name w:val="Основной текст 31"/>
    <w:basedOn w:val="a"/>
    <w:uiPriority w:val="99"/>
    <w:rsid w:val="002E456A"/>
    <w:pPr>
      <w:widowControl w:val="0"/>
      <w:suppressAutoHyphens/>
      <w:spacing w:after="120"/>
      <w:ind w:firstLine="360"/>
    </w:pPr>
    <w:rPr>
      <w:rFonts w:ascii="Arial" w:eastAsia="Arial Unicode MS" w:hAnsi="Arial"/>
      <w:kern w:val="1"/>
      <w:sz w:val="16"/>
      <w:szCs w:val="16"/>
      <w:lang w:val="en-US"/>
    </w:rPr>
  </w:style>
  <w:style w:type="paragraph" w:customStyle="1" w:styleId="FR2">
    <w:name w:val="FR2"/>
    <w:uiPriority w:val="99"/>
    <w:rsid w:val="002E456A"/>
    <w:pPr>
      <w:widowControl w:val="0"/>
      <w:spacing w:line="260" w:lineRule="auto"/>
      <w:ind w:firstLine="360"/>
    </w:pPr>
    <w:rPr>
      <w:rFonts w:ascii="Calibri" w:eastAsia="Calibri" w:hAnsi="Calibri"/>
      <w:szCs w:val="22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2E456A"/>
    <w:pPr>
      <w:widowControl w:val="0"/>
      <w:suppressAutoHyphens/>
      <w:spacing w:after="120" w:line="480" w:lineRule="auto"/>
      <w:ind w:left="283" w:firstLine="360"/>
    </w:pPr>
    <w:rPr>
      <w:rFonts w:ascii="Arial" w:eastAsia="Arial Unicode MS" w:hAnsi="Arial"/>
      <w:kern w:val="1"/>
      <w:sz w:val="20"/>
      <w:szCs w:val="22"/>
      <w:lang w:val="en-US"/>
    </w:rPr>
  </w:style>
  <w:style w:type="paragraph" w:customStyle="1" w:styleId="Heading">
    <w:name w:val="Heading"/>
    <w:uiPriority w:val="99"/>
    <w:rsid w:val="002E456A"/>
    <w:pPr>
      <w:suppressAutoHyphens/>
      <w:autoSpaceDE w:val="0"/>
      <w:spacing w:line="240" w:lineRule="auto"/>
      <w:ind w:firstLine="360"/>
      <w:jc w:val="left"/>
    </w:pPr>
    <w:rPr>
      <w:rFonts w:ascii="Arial" w:eastAsia="Times New Roman" w:hAnsi="Arial" w:cs="Arial"/>
      <w:b/>
      <w:bCs/>
      <w:kern w:val="1"/>
      <w:sz w:val="22"/>
      <w:szCs w:val="22"/>
      <w:lang w:eastAsia="ar-SA"/>
    </w:rPr>
  </w:style>
  <w:style w:type="paragraph" w:customStyle="1" w:styleId="211">
    <w:name w:val="Основной текст 21"/>
    <w:basedOn w:val="a"/>
    <w:uiPriority w:val="99"/>
    <w:rsid w:val="002E456A"/>
    <w:pPr>
      <w:widowControl w:val="0"/>
      <w:suppressAutoHyphens/>
      <w:spacing w:after="120" w:line="480" w:lineRule="auto"/>
      <w:ind w:firstLine="360"/>
    </w:pPr>
    <w:rPr>
      <w:rFonts w:ascii="Arial" w:eastAsia="Arial Unicode MS" w:hAnsi="Arial"/>
      <w:kern w:val="1"/>
      <w:sz w:val="20"/>
      <w:szCs w:val="22"/>
      <w:lang w:val="en-US"/>
    </w:rPr>
  </w:style>
  <w:style w:type="paragraph" w:customStyle="1" w:styleId="220">
    <w:name w:val="Основной текст с отступом 22"/>
    <w:basedOn w:val="a"/>
    <w:uiPriority w:val="99"/>
    <w:rsid w:val="002E456A"/>
    <w:pPr>
      <w:widowControl w:val="0"/>
      <w:shd w:val="clear" w:color="auto" w:fill="FFFFFF"/>
      <w:suppressAutoHyphens/>
      <w:ind w:left="24" w:firstLine="685"/>
      <w:jc w:val="both"/>
    </w:pPr>
    <w:rPr>
      <w:rFonts w:ascii="Arial" w:eastAsia="Arial Unicode MS" w:hAnsi="Arial"/>
      <w:kern w:val="1"/>
      <w:sz w:val="28"/>
      <w:szCs w:val="22"/>
      <w:lang w:val="en-US"/>
    </w:rPr>
  </w:style>
  <w:style w:type="paragraph" w:styleId="af6">
    <w:name w:val="Body Text Indent"/>
    <w:basedOn w:val="a"/>
    <w:link w:val="af7"/>
    <w:uiPriority w:val="99"/>
    <w:rsid w:val="002E456A"/>
    <w:pPr>
      <w:spacing w:after="120"/>
      <w:ind w:left="283"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E456A"/>
    <w:rPr>
      <w:rFonts w:ascii="Calibri" w:eastAsia="Calibri" w:hAnsi="Calibri"/>
      <w:sz w:val="22"/>
      <w:szCs w:val="22"/>
      <w:lang w:val="en-US"/>
    </w:rPr>
  </w:style>
  <w:style w:type="character" w:styleId="af8">
    <w:name w:val="page number"/>
    <w:basedOn w:val="a0"/>
    <w:uiPriority w:val="99"/>
    <w:rsid w:val="002E456A"/>
    <w:rPr>
      <w:rFonts w:cs="Times New Roman"/>
    </w:rPr>
  </w:style>
  <w:style w:type="paragraph" w:customStyle="1" w:styleId="23">
    <w:name w:val="Абзац списка2"/>
    <w:basedOn w:val="a"/>
    <w:uiPriority w:val="99"/>
    <w:rsid w:val="002E456A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3z0">
    <w:name w:val="WW8Num3z0"/>
    <w:uiPriority w:val="99"/>
    <w:rsid w:val="002E456A"/>
    <w:rPr>
      <w:rFonts w:ascii="Wingdings" w:hAnsi="Wingdings"/>
    </w:rPr>
  </w:style>
  <w:style w:type="character" w:customStyle="1" w:styleId="WW8Num6z0">
    <w:name w:val="WW8Num6z0"/>
    <w:uiPriority w:val="99"/>
    <w:rsid w:val="002E456A"/>
    <w:rPr>
      <w:b/>
    </w:rPr>
  </w:style>
  <w:style w:type="character" w:customStyle="1" w:styleId="WW8Num7z1">
    <w:name w:val="WW8Num7z1"/>
    <w:uiPriority w:val="99"/>
    <w:rsid w:val="002E456A"/>
    <w:rPr>
      <w:rFonts w:ascii="Wingdings" w:hAnsi="Wingdings"/>
    </w:rPr>
  </w:style>
  <w:style w:type="character" w:customStyle="1" w:styleId="WW8Num13z0">
    <w:name w:val="WW8Num13z0"/>
    <w:uiPriority w:val="99"/>
    <w:rsid w:val="002E456A"/>
    <w:rPr>
      <w:sz w:val="28"/>
    </w:rPr>
  </w:style>
  <w:style w:type="character" w:customStyle="1" w:styleId="WW8Num19z1">
    <w:name w:val="WW8Num19z1"/>
    <w:uiPriority w:val="99"/>
    <w:rsid w:val="002E456A"/>
    <w:rPr>
      <w:rFonts w:ascii="Wingdings" w:hAnsi="Wingdings"/>
    </w:rPr>
  </w:style>
  <w:style w:type="character" w:customStyle="1" w:styleId="WW8Num21z0">
    <w:name w:val="WW8Num21z0"/>
    <w:uiPriority w:val="99"/>
    <w:rsid w:val="002E456A"/>
    <w:rPr>
      <w:rFonts w:ascii="Symbol" w:hAnsi="Symbol"/>
    </w:rPr>
  </w:style>
  <w:style w:type="character" w:customStyle="1" w:styleId="WW8Num21z1">
    <w:name w:val="WW8Num21z1"/>
    <w:uiPriority w:val="99"/>
    <w:rsid w:val="002E456A"/>
    <w:rPr>
      <w:rFonts w:ascii="Wingdings" w:hAnsi="Wingdings"/>
    </w:rPr>
  </w:style>
  <w:style w:type="character" w:customStyle="1" w:styleId="WW8Num21z4">
    <w:name w:val="WW8Num21z4"/>
    <w:uiPriority w:val="99"/>
    <w:rsid w:val="002E456A"/>
    <w:rPr>
      <w:rFonts w:ascii="Courier New" w:hAnsi="Courier New"/>
    </w:rPr>
  </w:style>
  <w:style w:type="character" w:customStyle="1" w:styleId="WW8Num24z0">
    <w:name w:val="WW8Num24z0"/>
    <w:uiPriority w:val="99"/>
    <w:rsid w:val="002E456A"/>
  </w:style>
  <w:style w:type="character" w:customStyle="1" w:styleId="WW8Num29z0">
    <w:name w:val="WW8Num29z0"/>
    <w:uiPriority w:val="99"/>
    <w:rsid w:val="002E456A"/>
    <w:rPr>
      <w:rFonts w:ascii="Wingdings" w:hAnsi="Wingdings"/>
    </w:rPr>
  </w:style>
  <w:style w:type="character" w:customStyle="1" w:styleId="WW8Num36z0">
    <w:name w:val="WW8Num36z0"/>
    <w:uiPriority w:val="99"/>
    <w:rsid w:val="002E456A"/>
    <w:rPr>
      <w:rFonts w:ascii="Wingdings" w:hAnsi="Wingdings"/>
      <w:sz w:val="28"/>
    </w:rPr>
  </w:style>
  <w:style w:type="character" w:customStyle="1" w:styleId="WW8Num39z0">
    <w:name w:val="WW8Num39z0"/>
    <w:uiPriority w:val="99"/>
    <w:rsid w:val="002E456A"/>
    <w:rPr>
      <w:b/>
    </w:rPr>
  </w:style>
  <w:style w:type="character" w:customStyle="1" w:styleId="WW8Num41z1">
    <w:name w:val="WW8Num41z1"/>
    <w:uiPriority w:val="99"/>
    <w:rsid w:val="002E456A"/>
    <w:rPr>
      <w:rFonts w:ascii="Wingdings" w:hAnsi="Wingdings"/>
    </w:rPr>
  </w:style>
  <w:style w:type="character" w:customStyle="1" w:styleId="WW8Num42z1">
    <w:name w:val="WW8Num42z1"/>
    <w:uiPriority w:val="99"/>
    <w:rsid w:val="002E456A"/>
    <w:rPr>
      <w:rFonts w:ascii="Wingdings" w:hAnsi="Wingdings"/>
    </w:rPr>
  </w:style>
  <w:style w:type="character" w:customStyle="1" w:styleId="WW8Num49z0">
    <w:name w:val="WW8Num49z0"/>
    <w:uiPriority w:val="99"/>
    <w:rsid w:val="002E456A"/>
    <w:rPr>
      <w:rFonts w:ascii="Symbol" w:hAnsi="Symbol"/>
    </w:rPr>
  </w:style>
  <w:style w:type="character" w:customStyle="1" w:styleId="WW8Num58z0">
    <w:name w:val="WW8Num58z0"/>
    <w:uiPriority w:val="99"/>
    <w:rsid w:val="002E456A"/>
    <w:rPr>
      <w:rFonts w:ascii="Wingdings" w:hAnsi="Wingdings"/>
      <w:b/>
    </w:rPr>
  </w:style>
  <w:style w:type="character" w:customStyle="1" w:styleId="WW8Num63z0">
    <w:name w:val="WW8Num63z0"/>
    <w:uiPriority w:val="99"/>
    <w:rsid w:val="002E456A"/>
    <w:rPr>
      <w:rFonts w:ascii="Wingdings" w:hAnsi="Wingdings"/>
    </w:rPr>
  </w:style>
  <w:style w:type="character" w:customStyle="1" w:styleId="WW8Num65z0">
    <w:name w:val="WW8Num65z0"/>
    <w:uiPriority w:val="99"/>
    <w:rsid w:val="002E456A"/>
    <w:rPr>
      <w:rFonts w:ascii="Wingdings" w:hAnsi="Wingdings"/>
    </w:rPr>
  </w:style>
  <w:style w:type="character" w:customStyle="1" w:styleId="WW8Num71z0">
    <w:name w:val="WW8Num71z0"/>
    <w:uiPriority w:val="99"/>
    <w:rsid w:val="002E456A"/>
    <w:rPr>
      <w:rFonts w:ascii="Wingdings" w:hAnsi="Wingdings"/>
    </w:rPr>
  </w:style>
  <w:style w:type="character" w:customStyle="1" w:styleId="WW8Num73z0">
    <w:name w:val="WW8Num73z0"/>
    <w:uiPriority w:val="99"/>
    <w:rsid w:val="002E456A"/>
    <w:rPr>
      <w:sz w:val="28"/>
    </w:rPr>
  </w:style>
  <w:style w:type="character" w:customStyle="1" w:styleId="WW8Num80z0">
    <w:name w:val="WW8Num80z0"/>
    <w:uiPriority w:val="99"/>
    <w:rsid w:val="002E456A"/>
    <w:rPr>
      <w:sz w:val="28"/>
    </w:rPr>
  </w:style>
  <w:style w:type="character" w:customStyle="1" w:styleId="WW8Num86z0">
    <w:name w:val="WW8Num86z0"/>
    <w:uiPriority w:val="99"/>
    <w:rsid w:val="002E456A"/>
    <w:rPr>
      <w:b/>
    </w:rPr>
  </w:style>
  <w:style w:type="character" w:customStyle="1" w:styleId="WW8Num88z1">
    <w:name w:val="WW8Num88z1"/>
    <w:uiPriority w:val="99"/>
    <w:rsid w:val="002E456A"/>
    <w:rPr>
      <w:rFonts w:ascii="Wingdings" w:hAnsi="Wingdings"/>
    </w:rPr>
  </w:style>
  <w:style w:type="character" w:customStyle="1" w:styleId="WW8Num89z1">
    <w:name w:val="WW8Num89z1"/>
    <w:uiPriority w:val="99"/>
    <w:rsid w:val="002E456A"/>
    <w:rPr>
      <w:rFonts w:ascii="Wingdings" w:hAnsi="Wingdings"/>
    </w:rPr>
  </w:style>
  <w:style w:type="character" w:customStyle="1" w:styleId="WW8Num95z0">
    <w:name w:val="WW8Num95z0"/>
    <w:uiPriority w:val="99"/>
    <w:rsid w:val="002E456A"/>
    <w:rPr>
      <w:rFonts w:ascii="Symbol" w:hAnsi="Symbol"/>
      <w:b/>
    </w:rPr>
  </w:style>
  <w:style w:type="character" w:customStyle="1" w:styleId="WW8Num95z1">
    <w:name w:val="WW8Num95z1"/>
    <w:uiPriority w:val="99"/>
    <w:rsid w:val="002E456A"/>
    <w:rPr>
      <w:rFonts w:ascii="Wingdings" w:hAnsi="Wingdings"/>
    </w:rPr>
  </w:style>
  <w:style w:type="character" w:customStyle="1" w:styleId="WW8Num95z4">
    <w:name w:val="WW8Num95z4"/>
    <w:uiPriority w:val="99"/>
    <w:rsid w:val="002E456A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2E456A"/>
  </w:style>
  <w:style w:type="character" w:customStyle="1" w:styleId="WW8Num87z0">
    <w:name w:val="WW8Num87z0"/>
    <w:uiPriority w:val="99"/>
    <w:rsid w:val="002E456A"/>
    <w:rPr>
      <w:rFonts w:ascii="Wingdings" w:hAnsi="Wingdings"/>
      <w:color w:val="auto"/>
    </w:rPr>
  </w:style>
  <w:style w:type="character" w:customStyle="1" w:styleId="WW8Num90z1">
    <w:name w:val="WW8Num90z1"/>
    <w:uiPriority w:val="99"/>
    <w:rsid w:val="002E456A"/>
    <w:rPr>
      <w:rFonts w:ascii="Wingdings" w:hAnsi="Wingdings"/>
    </w:rPr>
  </w:style>
  <w:style w:type="character" w:customStyle="1" w:styleId="WW8Num96z0">
    <w:name w:val="WW8Num96z0"/>
    <w:uiPriority w:val="99"/>
    <w:rsid w:val="002E456A"/>
    <w:rPr>
      <w:b/>
    </w:rPr>
  </w:style>
  <w:style w:type="character" w:customStyle="1" w:styleId="WW8Num96z1">
    <w:name w:val="WW8Num96z1"/>
    <w:uiPriority w:val="99"/>
    <w:rsid w:val="002E456A"/>
    <w:rPr>
      <w:rFonts w:ascii="Wingdings" w:hAnsi="Wingdings"/>
    </w:rPr>
  </w:style>
  <w:style w:type="character" w:customStyle="1" w:styleId="WW8Num96z4">
    <w:name w:val="WW8Num96z4"/>
    <w:uiPriority w:val="99"/>
    <w:rsid w:val="002E456A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2E456A"/>
  </w:style>
  <w:style w:type="character" w:customStyle="1" w:styleId="WW8Num31z0">
    <w:name w:val="WW8Num31z0"/>
    <w:uiPriority w:val="99"/>
    <w:rsid w:val="002E456A"/>
    <w:rPr>
      <w:rFonts w:ascii="Wingdings" w:hAnsi="Wingdings"/>
    </w:rPr>
  </w:style>
  <w:style w:type="character" w:customStyle="1" w:styleId="WW8Num37z0">
    <w:name w:val="WW8Num37z0"/>
    <w:uiPriority w:val="99"/>
    <w:rsid w:val="002E456A"/>
    <w:rPr>
      <w:sz w:val="28"/>
    </w:rPr>
  </w:style>
  <w:style w:type="character" w:customStyle="1" w:styleId="WW8Num40z0">
    <w:name w:val="WW8Num40z0"/>
    <w:uiPriority w:val="99"/>
    <w:rsid w:val="002E456A"/>
    <w:rPr>
      <w:b/>
    </w:rPr>
  </w:style>
  <w:style w:type="character" w:customStyle="1" w:styleId="WW8Num43z1">
    <w:name w:val="WW8Num43z1"/>
    <w:uiPriority w:val="99"/>
    <w:rsid w:val="002E456A"/>
    <w:rPr>
      <w:rFonts w:ascii="Wingdings" w:hAnsi="Wingdings"/>
    </w:rPr>
  </w:style>
  <w:style w:type="character" w:customStyle="1" w:styleId="WW8Num50z0">
    <w:name w:val="WW8Num50z0"/>
    <w:uiPriority w:val="99"/>
    <w:rsid w:val="002E456A"/>
    <w:rPr>
      <w:b/>
    </w:rPr>
  </w:style>
  <w:style w:type="character" w:customStyle="1" w:styleId="WW8Num59z0">
    <w:name w:val="WW8Num59z0"/>
    <w:uiPriority w:val="99"/>
    <w:rsid w:val="002E456A"/>
    <w:rPr>
      <w:b/>
    </w:rPr>
  </w:style>
  <w:style w:type="character" w:customStyle="1" w:styleId="WW8Num64z0">
    <w:name w:val="WW8Num64z0"/>
    <w:uiPriority w:val="99"/>
    <w:rsid w:val="002E456A"/>
    <w:rPr>
      <w:rFonts w:ascii="Wingdings" w:hAnsi="Wingdings"/>
    </w:rPr>
  </w:style>
  <w:style w:type="character" w:customStyle="1" w:styleId="WW8Num66z0">
    <w:name w:val="WW8Num66z0"/>
    <w:uiPriority w:val="99"/>
    <w:rsid w:val="002E456A"/>
    <w:rPr>
      <w:rFonts w:ascii="Wingdings" w:hAnsi="Wingdings"/>
    </w:rPr>
  </w:style>
  <w:style w:type="character" w:customStyle="1" w:styleId="WW8Num72z0">
    <w:name w:val="WW8Num72z0"/>
    <w:uiPriority w:val="99"/>
    <w:rsid w:val="002E456A"/>
    <w:rPr>
      <w:rFonts w:ascii="Wingdings" w:hAnsi="Wingdings"/>
    </w:rPr>
  </w:style>
  <w:style w:type="character" w:customStyle="1" w:styleId="WW8Num74z0">
    <w:name w:val="WW8Num74z0"/>
    <w:uiPriority w:val="99"/>
    <w:rsid w:val="002E456A"/>
    <w:rPr>
      <w:rFonts w:ascii="Wingdings" w:hAnsi="Wingdings"/>
    </w:rPr>
  </w:style>
  <w:style w:type="character" w:customStyle="1" w:styleId="WW8Num81z0">
    <w:name w:val="WW8Num81z0"/>
    <w:uiPriority w:val="99"/>
    <w:rsid w:val="002E456A"/>
    <w:rPr>
      <w:sz w:val="28"/>
    </w:rPr>
  </w:style>
  <w:style w:type="character" w:customStyle="1" w:styleId="WW8Num88z0">
    <w:name w:val="WW8Num88z0"/>
    <w:uiPriority w:val="99"/>
    <w:rsid w:val="002E456A"/>
    <w:rPr>
      <w:rFonts w:ascii="Wingdings" w:hAnsi="Wingdings"/>
    </w:rPr>
  </w:style>
  <w:style w:type="character" w:customStyle="1" w:styleId="WW8Num91z1">
    <w:name w:val="WW8Num91z1"/>
    <w:uiPriority w:val="99"/>
    <w:rsid w:val="002E456A"/>
    <w:rPr>
      <w:rFonts w:ascii="Wingdings" w:hAnsi="Wingdings"/>
    </w:rPr>
  </w:style>
  <w:style w:type="character" w:customStyle="1" w:styleId="WW8Num93z0">
    <w:name w:val="WW8Num93z0"/>
    <w:uiPriority w:val="99"/>
    <w:rsid w:val="002E456A"/>
    <w:rPr>
      <w:rFonts w:ascii="Wingdings" w:hAnsi="Wingdings"/>
    </w:rPr>
  </w:style>
  <w:style w:type="character" w:customStyle="1" w:styleId="WW8Num98z0">
    <w:name w:val="WW8Num98z0"/>
    <w:uiPriority w:val="99"/>
    <w:rsid w:val="002E456A"/>
    <w:rPr>
      <w:rFonts w:ascii="Symbol" w:hAnsi="Symbol"/>
      <w:color w:val="auto"/>
    </w:rPr>
  </w:style>
  <w:style w:type="character" w:customStyle="1" w:styleId="WW8Num98z1">
    <w:name w:val="WW8Num98z1"/>
    <w:uiPriority w:val="99"/>
    <w:rsid w:val="002E456A"/>
    <w:rPr>
      <w:rFonts w:ascii="Courier New" w:hAnsi="Courier New"/>
    </w:rPr>
  </w:style>
  <w:style w:type="character" w:customStyle="1" w:styleId="WW8Num98z4">
    <w:name w:val="WW8Num98z4"/>
    <w:uiPriority w:val="99"/>
    <w:rsid w:val="002E456A"/>
    <w:rPr>
      <w:rFonts w:ascii="Courier New" w:hAnsi="Courier New"/>
    </w:rPr>
  </w:style>
  <w:style w:type="character" w:customStyle="1" w:styleId="WW-Absatz-Standardschriftart1">
    <w:name w:val="WW-Absatz-Standardschriftart1"/>
    <w:uiPriority w:val="99"/>
    <w:rsid w:val="002E456A"/>
  </w:style>
  <w:style w:type="character" w:customStyle="1" w:styleId="WW8Num60z0">
    <w:name w:val="WW8Num60z0"/>
    <w:uiPriority w:val="99"/>
    <w:rsid w:val="002E456A"/>
    <w:rPr>
      <w:rFonts w:ascii="Wingdings" w:hAnsi="Wingdings"/>
    </w:rPr>
  </w:style>
  <w:style w:type="character" w:customStyle="1" w:styleId="WW8Num67z0">
    <w:name w:val="WW8Num67z0"/>
    <w:uiPriority w:val="99"/>
    <w:rsid w:val="002E456A"/>
    <w:rPr>
      <w:rFonts w:ascii="Wingdings" w:hAnsi="Wingdings"/>
    </w:rPr>
  </w:style>
  <w:style w:type="character" w:customStyle="1" w:styleId="WW8Num67z1">
    <w:name w:val="WW8Num67z1"/>
    <w:uiPriority w:val="99"/>
    <w:rsid w:val="002E456A"/>
    <w:rPr>
      <w:rFonts w:ascii="Wingdings" w:hAnsi="Wingdings"/>
    </w:rPr>
  </w:style>
  <w:style w:type="character" w:customStyle="1" w:styleId="WW8Num75z0">
    <w:name w:val="WW8Num75z0"/>
    <w:uiPriority w:val="99"/>
    <w:rsid w:val="002E456A"/>
    <w:rPr>
      <w:rFonts w:ascii="Wingdings" w:hAnsi="Wingdings"/>
    </w:rPr>
  </w:style>
  <w:style w:type="character" w:customStyle="1" w:styleId="WW8Num82z0">
    <w:name w:val="WW8Num82z0"/>
    <w:uiPriority w:val="99"/>
    <w:rsid w:val="002E456A"/>
    <w:rPr>
      <w:rFonts w:ascii="Wingdings" w:hAnsi="Wingdings"/>
    </w:rPr>
  </w:style>
  <w:style w:type="character" w:customStyle="1" w:styleId="WW8Num89z0">
    <w:name w:val="WW8Num89z0"/>
    <w:uiPriority w:val="99"/>
    <w:rsid w:val="002E456A"/>
    <w:rPr>
      <w:rFonts w:ascii="Wingdings" w:hAnsi="Wingdings"/>
    </w:rPr>
  </w:style>
  <w:style w:type="character" w:customStyle="1" w:styleId="WW8Num92z1">
    <w:name w:val="WW8Num92z1"/>
    <w:uiPriority w:val="99"/>
    <w:rsid w:val="002E456A"/>
    <w:rPr>
      <w:rFonts w:ascii="Wingdings" w:hAnsi="Wingdings"/>
    </w:rPr>
  </w:style>
  <w:style w:type="character" w:customStyle="1" w:styleId="WW8Num94z0">
    <w:name w:val="WW8Num94z0"/>
    <w:uiPriority w:val="99"/>
    <w:rsid w:val="002E456A"/>
    <w:rPr>
      <w:b/>
    </w:rPr>
  </w:style>
  <w:style w:type="character" w:customStyle="1" w:styleId="WW8Num99z0">
    <w:name w:val="WW8Num99z0"/>
    <w:uiPriority w:val="99"/>
    <w:rsid w:val="002E456A"/>
    <w:rPr>
      <w:rFonts w:ascii="Symbol" w:hAnsi="Symbol"/>
    </w:rPr>
  </w:style>
  <w:style w:type="character" w:customStyle="1" w:styleId="WW8Num99z1">
    <w:name w:val="WW8Num99z1"/>
    <w:uiPriority w:val="99"/>
    <w:rsid w:val="002E456A"/>
    <w:rPr>
      <w:rFonts w:ascii="Wingdings" w:hAnsi="Wingdings"/>
    </w:rPr>
  </w:style>
  <w:style w:type="character" w:customStyle="1" w:styleId="WW8Num99z4">
    <w:name w:val="WW8Num99z4"/>
    <w:uiPriority w:val="99"/>
    <w:rsid w:val="002E456A"/>
    <w:rPr>
      <w:rFonts w:ascii="Courier New" w:hAnsi="Courier New"/>
    </w:rPr>
  </w:style>
  <w:style w:type="character" w:customStyle="1" w:styleId="WW-Absatz-Standardschriftart11">
    <w:name w:val="WW-Absatz-Standardschriftart11"/>
    <w:uiPriority w:val="99"/>
    <w:rsid w:val="002E456A"/>
  </w:style>
  <w:style w:type="character" w:customStyle="1" w:styleId="WW8Num8z1">
    <w:name w:val="WW8Num8z1"/>
    <w:uiPriority w:val="99"/>
    <w:rsid w:val="002E456A"/>
    <w:rPr>
      <w:rFonts w:ascii="Wingdings" w:hAnsi="Wingdings"/>
    </w:rPr>
  </w:style>
  <w:style w:type="character" w:customStyle="1" w:styleId="WW8Num14z0">
    <w:name w:val="WW8Num14z0"/>
    <w:uiPriority w:val="99"/>
    <w:rsid w:val="002E456A"/>
    <w:rPr>
      <w:sz w:val="28"/>
    </w:rPr>
  </w:style>
  <w:style w:type="character" w:customStyle="1" w:styleId="WW8Num20z1">
    <w:name w:val="WW8Num20z1"/>
    <w:uiPriority w:val="99"/>
    <w:rsid w:val="002E456A"/>
    <w:rPr>
      <w:rFonts w:ascii="Wingdings" w:hAnsi="Wingdings"/>
    </w:rPr>
  </w:style>
  <w:style w:type="character" w:customStyle="1" w:styleId="WW8Num22z0">
    <w:name w:val="WW8Num22z0"/>
    <w:uiPriority w:val="99"/>
    <w:rsid w:val="002E456A"/>
    <w:rPr>
      <w:rFonts w:ascii="Symbol" w:hAnsi="Symbol"/>
    </w:rPr>
  </w:style>
  <w:style w:type="character" w:customStyle="1" w:styleId="WW8Num22z1">
    <w:name w:val="WW8Num22z1"/>
    <w:uiPriority w:val="99"/>
    <w:rsid w:val="002E456A"/>
    <w:rPr>
      <w:rFonts w:ascii="Wingdings" w:hAnsi="Wingdings"/>
    </w:rPr>
  </w:style>
  <w:style w:type="character" w:customStyle="1" w:styleId="WW8Num22z4">
    <w:name w:val="WW8Num22z4"/>
    <w:uiPriority w:val="99"/>
    <w:rsid w:val="002E456A"/>
    <w:rPr>
      <w:rFonts w:ascii="Courier New" w:hAnsi="Courier New"/>
    </w:rPr>
  </w:style>
  <w:style w:type="character" w:customStyle="1" w:styleId="WW8Num25z0">
    <w:name w:val="WW8Num25z0"/>
    <w:uiPriority w:val="99"/>
    <w:rsid w:val="002E456A"/>
  </w:style>
  <w:style w:type="character" w:customStyle="1" w:styleId="WW8Num34z0">
    <w:name w:val="WW8Num34z0"/>
    <w:uiPriority w:val="99"/>
    <w:rsid w:val="002E456A"/>
    <w:rPr>
      <w:sz w:val="28"/>
    </w:rPr>
  </w:style>
  <w:style w:type="character" w:customStyle="1" w:styleId="WW8Num40z1">
    <w:name w:val="WW8Num40z1"/>
    <w:uiPriority w:val="99"/>
    <w:rsid w:val="002E456A"/>
    <w:rPr>
      <w:rFonts w:ascii="Wingdings" w:hAnsi="Wingdings"/>
    </w:rPr>
  </w:style>
  <w:style w:type="character" w:customStyle="1" w:styleId="WW8Num44z0">
    <w:name w:val="WW8Num44z0"/>
    <w:uiPriority w:val="99"/>
    <w:rsid w:val="002E456A"/>
    <w:rPr>
      <w:rFonts w:ascii="Wingdings" w:hAnsi="Wingdings"/>
    </w:rPr>
  </w:style>
  <w:style w:type="character" w:customStyle="1" w:styleId="WW8Num47z0">
    <w:name w:val="WW8Num47z0"/>
    <w:uiPriority w:val="99"/>
    <w:rsid w:val="002E456A"/>
    <w:rPr>
      <w:b/>
    </w:rPr>
  </w:style>
  <w:style w:type="character" w:customStyle="1" w:styleId="WW8Num49z1">
    <w:name w:val="WW8Num49z1"/>
    <w:uiPriority w:val="99"/>
    <w:rsid w:val="002E456A"/>
    <w:rPr>
      <w:rFonts w:ascii="Wingdings" w:hAnsi="Wingdings"/>
    </w:rPr>
  </w:style>
  <w:style w:type="character" w:customStyle="1" w:styleId="WW8Num50z1">
    <w:name w:val="WW8Num50z1"/>
    <w:uiPriority w:val="99"/>
    <w:rsid w:val="002E456A"/>
    <w:rPr>
      <w:rFonts w:ascii="Wingdings" w:hAnsi="Wingdings"/>
    </w:rPr>
  </w:style>
  <w:style w:type="character" w:customStyle="1" w:styleId="WW8Num79z0">
    <w:name w:val="WW8Num79z0"/>
    <w:uiPriority w:val="99"/>
    <w:rsid w:val="002E456A"/>
    <w:rPr>
      <w:rFonts w:ascii="Wingdings" w:hAnsi="Wingdings"/>
    </w:rPr>
  </w:style>
  <w:style w:type="character" w:customStyle="1" w:styleId="WW8Num81z1">
    <w:name w:val="WW8Num81z1"/>
    <w:uiPriority w:val="99"/>
    <w:rsid w:val="002E456A"/>
    <w:rPr>
      <w:rFonts w:ascii="Wingdings" w:hAnsi="Wingdings"/>
    </w:rPr>
  </w:style>
  <w:style w:type="character" w:customStyle="1" w:styleId="WW8Num103z0">
    <w:name w:val="WW8Num103z0"/>
    <w:uiPriority w:val="99"/>
    <w:rsid w:val="002E456A"/>
    <w:rPr>
      <w:rFonts w:ascii="Wingdings" w:hAnsi="Wingdings"/>
    </w:rPr>
  </w:style>
  <w:style w:type="character" w:customStyle="1" w:styleId="WW8Num104z0">
    <w:name w:val="WW8Num104z0"/>
    <w:uiPriority w:val="99"/>
    <w:rsid w:val="002E456A"/>
    <w:rPr>
      <w:b/>
    </w:rPr>
  </w:style>
  <w:style w:type="character" w:customStyle="1" w:styleId="WW8Num106z1">
    <w:name w:val="WW8Num106z1"/>
    <w:uiPriority w:val="99"/>
    <w:rsid w:val="002E456A"/>
    <w:rPr>
      <w:rFonts w:ascii="Wingdings" w:hAnsi="Wingdings"/>
    </w:rPr>
  </w:style>
  <w:style w:type="character" w:customStyle="1" w:styleId="WW8Num107z1">
    <w:name w:val="WW8Num107z1"/>
    <w:uiPriority w:val="99"/>
    <w:rsid w:val="002E456A"/>
    <w:rPr>
      <w:rFonts w:ascii="Wingdings" w:hAnsi="Wingdings"/>
    </w:rPr>
  </w:style>
  <w:style w:type="character" w:customStyle="1" w:styleId="WW8Num109z0">
    <w:name w:val="WW8Num109z0"/>
    <w:uiPriority w:val="99"/>
    <w:rsid w:val="002E456A"/>
    <w:rPr>
      <w:b/>
    </w:rPr>
  </w:style>
  <w:style w:type="character" w:customStyle="1" w:styleId="WW8Num115z0">
    <w:name w:val="WW8Num115z0"/>
    <w:uiPriority w:val="99"/>
    <w:rsid w:val="002E456A"/>
    <w:rPr>
      <w:rFonts w:ascii="Symbol" w:hAnsi="Symbol"/>
    </w:rPr>
  </w:style>
  <w:style w:type="character" w:customStyle="1" w:styleId="WW8Num115z1">
    <w:name w:val="WW8Num115z1"/>
    <w:uiPriority w:val="99"/>
    <w:rsid w:val="002E456A"/>
    <w:rPr>
      <w:rFonts w:ascii="Wingdings" w:hAnsi="Wingdings"/>
    </w:rPr>
  </w:style>
  <w:style w:type="character" w:customStyle="1" w:styleId="WW8Num115z4">
    <w:name w:val="WW8Num115z4"/>
    <w:uiPriority w:val="99"/>
    <w:rsid w:val="002E456A"/>
    <w:rPr>
      <w:rFonts w:ascii="Courier New" w:hAnsi="Courier New"/>
    </w:rPr>
  </w:style>
  <w:style w:type="character" w:customStyle="1" w:styleId="WW-Absatz-Standardschriftart111">
    <w:name w:val="WW-Absatz-Standardschriftart111"/>
    <w:uiPriority w:val="99"/>
    <w:rsid w:val="002E456A"/>
  </w:style>
  <w:style w:type="character" w:customStyle="1" w:styleId="WW8Num11z0">
    <w:name w:val="WW8Num11z0"/>
    <w:uiPriority w:val="99"/>
    <w:rsid w:val="002E456A"/>
    <w:rPr>
      <w:rFonts w:ascii="Wingdings" w:hAnsi="Wingdings"/>
    </w:rPr>
  </w:style>
  <w:style w:type="character" w:customStyle="1" w:styleId="WW8Num15z0">
    <w:name w:val="WW8Num15z0"/>
    <w:uiPriority w:val="99"/>
    <w:rsid w:val="002E456A"/>
    <w:rPr>
      <w:b/>
    </w:rPr>
  </w:style>
  <w:style w:type="character" w:customStyle="1" w:styleId="WW8Num23z0">
    <w:name w:val="WW8Num23z0"/>
    <w:uiPriority w:val="99"/>
    <w:rsid w:val="002E456A"/>
    <w:rPr>
      <w:rFonts w:ascii="Symbol" w:hAnsi="Symbol"/>
    </w:rPr>
  </w:style>
  <w:style w:type="character" w:customStyle="1" w:styleId="WW8Num23z1">
    <w:name w:val="WW8Num23z1"/>
    <w:uiPriority w:val="99"/>
    <w:rsid w:val="002E456A"/>
    <w:rPr>
      <w:rFonts w:ascii="Courier New" w:hAnsi="Courier New"/>
    </w:rPr>
  </w:style>
  <w:style w:type="character" w:customStyle="1" w:styleId="WW8Num23z2">
    <w:name w:val="WW8Num23z2"/>
    <w:uiPriority w:val="99"/>
    <w:rsid w:val="002E456A"/>
    <w:rPr>
      <w:rFonts w:ascii="Wingdings" w:hAnsi="Wingdings"/>
    </w:rPr>
  </w:style>
  <w:style w:type="character" w:customStyle="1" w:styleId="WW8Num26z0">
    <w:name w:val="WW8Num26z0"/>
    <w:uiPriority w:val="99"/>
    <w:rsid w:val="002E456A"/>
    <w:rPr>
      <w:rFonts w:ascii="Wingdings" w:hAnsi="Wingdings"/>
    </w:rPr>
  </w:style>
  <w:style w:type="character" w:customStyle="1" w:styleId="WW8Num32z0">
    <w:name w:val="WW8Num32z0"/>
    <w:uiPriority w:val="99"/>
    <w:rsid w:val="002E456A"/>
    <w:rPr>
      <w:rFonts w:ascii="Symbol" w:hAnsi="Symbol"/>
    </w:rPr>
  </w:style>
  <w:style w:type="character" w:customStyle="1" w:styleId="WW8Num32z1">
    <w:name w:val="WW8Num32z1"/>
    <w:uiPriority w:val="99"/>
    <w:rsid w:val="002E456A"/>
    <w:rPr>
      <w:rFonts w:ascii="Courier New" w:hAnsi="Courier New"/>
    </w:rPr>
  </w:style>
  <w:style w:type="character" w:customStyle="1" w:styleId="WW8Num32z2">
    <w:name w:val="WW8Num32z2"/>
    <w:uiPriority w:val="99"/>
    <w:rsid w:val="002E456A"/>
    <w:rPr>
      <w:rFonts w:ascii="Wingdings" w:hAnsi="Wingdings"/>
    </w:rPr>
  </w:style>
  <w:style w:type="character" w:customStyle="1" w:styleId="WW8Num45z0">
    <w:name w:val="WW8Num45z0"/>
    <w:uiPriority w:val="99"/>
    <w:rsid w:val="002E456A"/>
    <w:rPr>
      <w:rFonts w:ascii="Wingdings" w:hAnsi="Wingdings"/>
    </w:rPr>
  </w:style>
  <w:style w:type="character" w:customStyle="1" w:styleId="WW8Num46z1">
    <w:name w:val="WW8Num46z1"/>
    <w:uiPriority w:val="99"/>
    <w:rsid w:val="002E456A"/>
    <w:rPr>
      <w:rFonts w:ascii="Wingdings" w:hAnsi="Wingdings"/>
    </w:rPr>
  </w:style>
  <w:style w:type="character" w:customStyle="1" w:styleId="WW8Num49z4">
    <w:name w:val="WW8Num49z4"/>
    <w:uiPriority w:val="99"/>
    <w:rsid w:val="002E456A"/>
    <w:rPr>
      <w:rFonts w:ascii="Courier New" w:hAnsi="Courier New"/>
    </w:rPr>
  </w:style>
  <w:style w:type="character" w:customStyle="1" w:styleId="WW8Num52z0">
    <w:name w:val="WW8Num52z0"/>
    <w:uiPriority w:val="99"/>
    <w:rsid w:val="002E456A"/>
    <w:rPr>
      <w:color w:val="000000"/>
      <w:w w:val="101"/>
    </w:rPr>
  </w:style>
  <w:style w:type="character" w:customStyle="1" w:styleId="WW8Num54z0">
    <w:name w:val="WW8Num54z0"/>
    <w:uiPriority w:val="99"/>
    <w:rsid w:val="002E456A"/>
  </w:style>
  <w:style w:type="character" w:customStyle="1" w:styleId="WW8Num56z0">
    <w:name w:val="WW8Num56z0"/>
    <w:uiPriority w:val="99"/>
    <w:rsid w:val="002E456A"/>
    <w:rPr>
      <w:rFonts w:ascii="Wingdings" w:hAnsi="Wingdings"/>
    </w:rPr>
  </w:style>
  <w:style w:type="character" w:customStyle="1" w:styleId="WW8Num64z1">
    <w:name w:val="WW8Num64z1"/>
    <w:uiPriority w:val="99"/>
    <w:rsid w:val="002E456A"/>
    <w:rPr>
      <w:rFonts w:ascii="Courier New" w:hAnsi="Courier New"/>
    </w:rPr>
  </w:style>
  <w:style w:type="character" w:customStyle="1" w:styleId="WW8Num64z3">
    <w:name w:val="WW8Num64z3"/>
    <w:uiPriority w:val="99"/>
    <w:rsid w:val="002E456A"/>
    <w:rPr>
      <w:rFonts w:ascii="Symbol" w:hAnsi="Symbol"/>
    </w:rPr>
  </w:style>
  <w:style w:type="character" w:customStyle="1" w:styleId="WW8Num68z0">
    <w:name w:val="WW8Num68z0"/>
    <w:uiPriority w:val="99"/>
    <w:rsid w:val="002E456A"/>
    <w:rPr>
      <w:rFonts w:ascii="Wingdings" w:hAnsi="Wingdings"/>
    </w:rPr>
  </w:style>
  <w:style w:type="character" w:customStyle="1" w:styleId="WW8Num75z1">
    <w:name w:val="WW8Num75z1"/>
    <w:uiPriority w:val="99"/>
    <w:rsid w:val="002E456A"/>
    <w:rPr>
      <w:rFonts w:ascii="Courier New" w:hAnsi="Courier New"/>
    </w:rPr>
  </w:style>
  <w:style w:type="character" w:customStyle="1" w:styleId="WW8Num75z3">
    <w:name w:val="WW8Num75z3"/>
    <w:uiPriority w:val="99"/>
    <w:rsid w:val="002E456A"/>
    <w:rPr>
      <w:rFonts w:ascii="Symbol" w:hAnsi="Symbol"/>
    </w:rPr>
  </w:style>
  <w:style w:type="character" w:customStyle="1" w:styleId="WW8Num77z0">
    <w:name w:val="WW8Num77z0"/>
    <w:uiPriority w:val="99"/>
    <w:rsid w:val="002E456A"/>
    <w:rPr>
      <w:b/>
    </w:rPr>
  </w:style>
  <w:style w:type="character" w:customStyle="1" w:styleId="WW8Num78z1">
    <w:name w:val="WW8Num78z1"/>
    <w:uiPriority w:val="99"/>
    <w:rsid w:val="002E456A"/>
    <w:rPr>
      <w:rFonts w:ascii="Wingdings" w:hAnsi="Wingdings"/>
    </w:rPr>
  </w:style>
  <w:style w:type="character" w:customStyle="1" w:styleId="WW8Num92z0">
    <w:name w:val="WW8Num92z0"/>
    <w:uiPriority w:val="99"/>
    <w:rsid w:val="002E456A"/>
    <w:rPr>
      <w:rFonts w:ascii="Wingdings" w:hAnsi="Wingdings"/>
    </w:rPr>
  </w:style>
  <w:style w:type="character" w:customStyle="1" w:styleId="WW8Num98z2">
    <w:name w:val="WW8Num98z2"/>
    <w:uiPriority w:val="99"/>
    <w:rsid w:val="002E456A"/>
    <w:rPr>
      <w:rFonts w:ascii="Wingdings" w:hAnsi="Wingdings"/>
    </w:rPr>
  </w:style>
  <w:style w:type="character" w:customStyle="1" w:styleId="WW8Num98z3">
    <w:name w:val="WW8Num98z3"/>
    <w:uiPriority w:val="99"/>
    <w:rsid w:val="002E456A"/>
    <w:rPr>
      <w:rFonts w:ascii="Symbol" w:hAnsi="Symbol"/>
    </w:rPr>
  </w:style>
  <w:style w:type="character" w:customStyle="1" w:styleId="WW8Num108z0">
    <w:name w:val="WW8Num108z0"/>
    <w:uiPriority w:val="99"/>
    <w:rsid w:val="002E456A"/>
    <w:rPr>
      <w:rFonts w:ascii="Wingdings" w:hAnsi="Wingdings"/>
    </w:rPr>
  </w:style>
  <w:style w:type="character" w:customStyle="1" w:styleId="WW8Num122z0">
    <w:name w:val="WW8Num122z0"/>
    <w:uiPriority w:val="99"/>
    <w:rsid w:val="002E456A"/>
    <w:rPr>
      <w:rFonts w:ascii="Wingdings" w:hAnsi="Wingdings"/>
    </w:rPr>
  </w:style>
  <w:style w:type="character" w:customStyle="1" w:styleId="WW8Num123z1">
    <w:name w:val="WW8Num123z1"/>
    <w:uiPriority w:val="99"/>
    <w:rsid w:val="002E456A"/>
    <w:rPr>
      <w:rFonts w:ascii="Wingdings" w:hAnsi="Wingdings"/>
    </w:rPr>
  </w:style>
  <w:style w:type="character" w:customStyle="1" w:styleId="WW8Num126z0">
    <w:name w:val="WW8Num126z0"/>
    <w:uiPriority w:val="99"/>
    <w:rsid w:val="002E456A"/>
    <w:rPr>
      <w:b/>
    </w:rPr>
  </w:style>
  <w:style w:type="character" w:customStyle="1" w:styleId="WW8Num128z0">
    <w:name w:val="WW8Num128z0"/>
    <w:uiPriority w:val="99"/>
    <w:rsid w:val="002E456A"/>
    <w:rPr>
      <w:rFonts w:ascii="Wingdings" w:hAnsi="Wingdings"/>
    </w:rPr>
  </w:style>
  <w:style w:type="character" w:customStyle="1" w:styleId="WW8Num132z0">
    <w:name w:val="WW8Num132z0"/>
    <w:uiPriority w:val="99"/>
    <w:rsid w:val="002E456A"/>
    <w:rPr>
      <w:rFonts w:ascii="Symbol" w:hAnsi="Symbol"/>
      <w:color w:val="auto"/>
    </w:rPr>
  </w:style>
  <w:style w:type="character" w:customStyle="1" w:styleId="WW8Num132z1">
    <w:name w:val="WW8Num132z1"/>
    <w:uiPriority w:val="99"/>
    <w:rsid w:val="002E456A"/>
    <w:rPr>
      <w:rFonts w:ascii="Courier New" w:hAnsi="Courier New"/>
    </w:rPr>
  </w:style>
  <w:style w:type="character" w:customStyle="1" w:styleId="WW8Num132z2">
    <w:name w:val="WW8Num132z2"/>
    <w:uiPriority w:val="99"/>
    <w:rsid w:val="002E456A"/>
    <w:rPr>
      <w:rFonts w:ascii="Wingdings" w:hAnsi="Wingdings"/>
    </w:rPr>
  </w:style>
  <w:style w:type="character" w:customStyle="1" w:styleId="WW8Num132z3">
    <w:name w:val="WW8Num132z3"/>
    <w:uiPriority w:val="99"/>
    <w:rsid w:val="002E456A"/>
    <w:rPr>
      <w:rFonts w:ascii="Symbol" w:hAnsi="Symbol"/>
    </w:rPr>
  </w:style>
  <w:style w:type="character" w:customStyle="1" w:styleId="WW8Num137z0">
    <w:name w:val="WW8Num137z0"/>
    <w:uiPriority w:val="99"/>
    <w:rsid w:val="002E456A"/>
    <w:rPr>
      <w:rFonts w:ascii="Wingdings" w:hAnsi="Wingdings"/>
    </w:rPr>
  </w:style>
  <w:style w:type="character" w:customStyle="1" w:styleId="WW8Num137z1">
    <w:name w:val="WW8Num137z1"/>
    <w:uiPriority w:val="99"/>
    <w:rsid w:val="002E456A"/>
    <w:rPr>
      <w:rFonts w:ascii="Courier New" w:hAnsi="Courier New"/>
    </w:rPr>
  </w:style>
  <w:style w:type="character" w:customStyle="1" w:styleId="WW8Num137z3">
    <w:name w:val="WW8Num137z3"/>
    <w:uiPriority w:val="99"/>
    <w:rsid w:val="002E456A"/>
    <w:rPr>
      <w:rFonts w:ascii="Symbol" w:hAnsi="Symbol"/>
    </w:rPr>
  </w:style>
  <w:style w:type="character" w:customStyle="1" w:styleId="WW8Num144z0">
    <w:name w:val="WW8Num144z0"/>
    <w:uiPriority w:val="99"/>
    <w:rsid w:val="002E456A"/>
    <w:rPr>
      <w:rFonts w:ascii="Wingdings" w:hAnsi="Wingdings"/>
    </w:rPr>
  </w:style>
  <w:style w:type="character" w:customStyle="1" w:styleId="WW8Num146z0">
    <w:name w:val="WW8Num146z0"/>
    <w:uiPriority w:val="99"/>
    <w:rsid w:val="002E456A"/>
    <w:rPr>
      <w:sz w:val="28"/>
    </w:rPr>
  </w:style>
  <w:style w:type="character" w:customStyle="1" w:styleId="WW8Num146z1">
    <w:name w:val="WW8Num146z1"/>
    <w:uiPriority w:val="99"/>
    <w:rsid w:val="002E456A"/>
    <w:rPr>
      <w:rFonts w:ascii="Wingdings" w:hAnsi="Wingdings"/>
    </w:rPr>
  </w:style>
  <w:style w:type="character" w:customStyle="1" w:styleId="WW8Num150z0">
    <w:name w:val="WW8Num150z0"/>
    <w:uiPriority w:val="99"/>
    <w:rsid w:val="002E456A"/>
    <w:rPr>
      <w:rFonts w:ascii="Wingdings" w:hAnsi="Wingdings"/>
    </w:rPr>
  </w:style>
  <w:style w:type="character" w:customStyle="1" w:styleId="WW8Num156z0">
    <w:name w:val="WW8Num156z0"/>
    <w:uiPriority w:val="99"/>
    <w:rsid w:val="002E456A"/>
    <w:rPr>
      <w:rFonts w:ascii="Wingdings" w:hAnsi="Wingdings"/>
      <w:color w:val="auto"/>
    </w:rPr>
  </w:style>
  <w:style w:type="character" w:customStyle="1" w:styleId="WW8Num156z1">
    <w:name w:val="WW8Num156z1"/>
    <w:uiPriority w:val="99"/>
    <w:rsid w:val="002E456A"/>
    <w:rPr>
      <w:rFonts w:ascii="Courier New" w:hAnsi="Courier New"/>
    </w:rPr>
  </w:style>
  <w:style w:type="character" w:customStyle="1" w:styleId="WW8Num156z2">
    <w:name w:val="WW8Num156z2"/>
    <w:uiPriority w:val="99"/>
    <w:rsid w:val="002E456A"/>
    <w:rPr>
      <w:rFonts w:ascii="Wingdings" w:hAnsi="Wingdings"/>
    </w:rPr>
  </w:style>
  <w:style w:type="character" w:customStyle="1" w:styleId="WW8Num156z3">
    <w:name w:val="WW8Num156z3"/>
    <w:uiPriority w:val="99"/>
    <w:rsid w:val="002E456A"/>
    <w:rPr>
      <w:rFonts w:ascii="Symbol" w:hAnsi="Symbol"/>
    </w:rPr>
  </w:style>
  <w:style w:type="character" w:customStyle="1" w:styleId="WW8Num158z0">
    <w:name w:val="WW8Num158z0"/>
    <w:uiPriority w:val="99"/>
    <w:rsid w:val="002E456A"/>
    <w:rPr>
      <w:rFonts w:ascii="Wingdings" w:hAnsi="Wingdings"/>
    </w:rPr>
  </w:style>
  <w:style w:type="character" w:customStyle="1" w:styleId="WW8Num159z0">
    <w:name w:val="WW8Num159z0"/>
    <w:uiPriority w:val="99"/>
    <w:rsid w:val="002E456A"/>
    <w:rPr>
      <w:rFonts w:ascii="Wingdings" w:hAnsi="Wingdings"/>
    </w:rPr>
  </w:style>
  <w:style w:type="character" w:customStyle="1" w:styleId="WW8Num161z0">
    <w:name w:val="WW8Num161z0"/>
    <w:uiPriority w:val="99"/>
    <w:rsid w:val="002E456A"/>
    <w:rPr>
      <w:rFonts w:ascii="Wingdings" w:hAnsi="Wingdings"/>
    </w:rPr>
  </w:style>
  <w:style w:type="character" w:customStyle="1" w:styleId="WW8Num164z0">
    <w:name w:val="WW8Num164z0"/>
    <w:uiPriority w:val="99"/>
    <w:rsid w:val="002E456A"/>
    <w:rPr>
      <w:rFonts w:ascii="Wingdings" w:hAnsi="Wingdings"/>
    </w:rPr>
  </w:style>
  <w:style w:type="character" w:customStyle="1" w:styleId="WW8Num164z1">
    <w:name w:val="WW8Num164z1"/>
    <w:uiPriority w:val="99"/>
    <w:rsid w:val="002E456A"/>
    <w:rPr>
      <w:rFonts w:ascii="Courier New" w:hAnsi="Courier New"/>
    </w:rPr>
  </w:style>
  <w:style w:type="character" w:customStyle="1" w:styleId="WW8Num164z3">
    <w:name w:val="WW8Num164z3"/>
    <w:uiPriority w:val="99"/>
    <w:rsid w:val="002E456A"/>
    <w:rPr>
      <w:rFonts w:ascii="Symbol" w:hAnsi="Symbol"/>
    </w:rPr>
  </w:style>
  <w:style w:type="character" w:customStyle="1" w:styleId="WW8Num166z0">
    <w:name w:val="WW8Num166z0"/>
    <w:uiPriority w:val="99"/>
    <w:rsid w:val="002E456A"/>
    <w:rPr>
      <w:rFonts w:ascii="Wingdings" w:hAnsi="Wingdings"/>
    </w:rPr>
  </w:style>
  <w:style w:type="character" w:customStyle="1" w:styleId="WW8Num170z1">
    <w:name w:val="WW8Num170z1"/>
    <w:uiPriority w:val="99"/>
    <w:rsid w:val="002E456A"/>
    <w:rPr>
      <w:rFonts w:ascii="Courier New" w:hAnsi="Courier New"/>
    </w:rPr>
  </w:style>
  <w:style w:type="character" w:customStyle="1" w:styleId="WW8Num170z2">
    <w:name w:val="WW8Num170z2"/>
    <w:uiPriority w:val="99"/>
    <w:rsid w:val="002E456A"/>
    <w:rPr>
      <w:rFonts w:ascii="Wingdings" w:hAnsi="Wingdings"/>
    </w:rPr>
  </w:style>
  <w:style w:type="character" w:customStyle="1" w:styleId="WW8Num170z3">
    <w:name w:val="WW8Num170z3"/>
    <w:uiPriority w:val="99"/>
    <w:rsid w:val="002E456A"/>
    <w:rPr>
      <w:rFonts w:ascii="Symbol" w:hAnsi="Symbol"/>
    </w:rPr>
  </w:style>
  <w:style w:type="character" w:customStyle="1" w:styleId="WW8Num172z0">
    <w:name w:val="WW8Num172z0"/>
    <w:uiPriority w:val="99"/>
    <w:rsid w:val="002E456A"/>
    <w:rPr>
      <w:b/>
    </w:rPr>
  </w:style>
  <w:style w:type="character" w:customStyle="1" w:styleId="WW8Num178z0">
    <w:name w:val="WW8Num178z0"/>
    <w:uiPriority w:val="99"/>
    <w:rsid w:val="002E456A"/>
    <w:rPr>
      <w:rFonts w:ascii="Wingdings" w:hAnsi="Wingdings"/>
    </w:rPr>
  </w:style>
  <w:style w:type="character" w:customStyle="1" w:styleId="WW8Num182z0">
    <w:name w:val="WW8Num182z0"/>
    <w:uiPriority w:val="99"/>
    <w:rsid w:val="002E456A"/>
    <w:rPr>
      <w:rFonts w:ascii="Wingdings" w:hAnsi="Wingdings"/>
    </w:rPr>
  </w:style>
  <w:style w:type="character" w:customStyle="1" w:styleId="WW8Num183z0">
    <w:name w:val="WW8Num183z0"/>
    <w:uiPriority w:val="99"/>
    <w:rsid w:val="002E456A"/>
    <w:rPr>
      <w:b/>
    </w:rPr>
  </w:style>
  <w:style w:type="character" w:customStyle="1" w:styleId="WW8Num185z0">
    <w:name w:val="WW8Num185z0"/>
    <w:uiPriority w:val="99"/>
    <w:rsid w:val="002E456A"/>
    <w:rPr>
      <w:color w:val="000000"/>
      <w:w w:val="101"/>
    </w:rPr>
  </w:style>
  <w:style w:type="character" w:customStyle="1" w:styleId="WW8Num186z1">
    <w:name w:val="WW8Num186z1"/>
    <w:uiPriority w:val="99"/>
    <w:rsid w:val="002E456A"/>
    <w:rPr>
      <w:rFonts w:ascii="Wingdings" w:hAnsi="Wingdings"/>
    </w:rPr>
  </w:style>
  <w:style w:type="character" w:customStyle="1" w:styleId="WW8Num187z1">
    <w:name w:val="WW8Num187z1"/>
    <w:uiPriority w:val="99"/>
    <w:rsid w:val="002E456A"/>
    <w:rPr>
      <w:rFonts w:ascii="Wingdings" w:hAnsi="Wingdings"/>
    </w:rPr>
  </w:style>
  <w:style w:type="character" w:customStyle="1" w:styleId="WW8Num190z0">
    <w:name w:val="WW8Num190z0"/>
    <w:uiPriority w:val="99"/>
    <w:rsid w:val="002E456A"/>
    <w:rPr>
      <w:rFonts w:ascii="Symbol" w:hAnsi="Symbol"/>
    </w:rPr>
  </w:style>
  <w:style w:type="character" w:customStyle="1" w:styleId="WW8Num190z1">
    <w:name w:val="WW8Num190z1"/>
    <w:uiPriority w:val="99"/>
    <w:rsid w:val="002E456A"/>
    <w:rPr>
      <w:rFonts w:ascii="Courier New" w:hAnsi="Courier New"/>
    </w:rPr>
  </w:style>
  <w:style w:type="character" w:customStyle="1" w:styleId="WW8Num190z2">
    <w:name w:val="WW8Num190z2"/>
    <w:uiPriority w:val="99"/>
    <w:rsid w:val="002E456A"/>
    <w:rPr>
      <w:rFonts w:ascii="Wingdings" w:hAnsi="Wingdings"/>
    </w:rPr>
  </w:style>
  <w:style w:type="character" w:customStyle="1" w:styleId="WW8Num191z0">
    <w:name w:val="WW8Num191z0"/>
    <w:uiPriority w:val="99"/>
    <w:rsid w:val="002E456A"/>
    <w:rPr>
      <w:color w:val="000000"/>
      <w:w w:val="101"/>
    </w:rPr>
  </w:style>
  <w:style w:type="character" w:customStyle="1" w:styleId="WW8Num193z0">
    <w:name w:val="WW8Num193z0"/>
    <w:uiPriority w:val="99"/>
    <w:rsid w:val="002E456A"/>
    <w:rPr>
      <w:rFonts w:ascii="Wingdings" w:hAnsi="Wingdings"/>
    </w:rPr>
  </w:style>
  <w:style w:type="character" w:customStyle="1" w:styleId="WW8Num199z0">
    <w:name w:val="WW8Num199z0"/>
    <w:uiPriority w:val="99"/>
    <w:rsid w:val="002E456A"/>
    <w:rPr>
      <w:rFonts w:ascii="Wingdings" w:hAnsi="Wingdings"/>
    </w:rPr>
  </w:style>
  <w:style w:type="character" w:customStyle="1" w:styleId="WW8Num202z0">
    <w:name w:val="WW8Num202z0"/>
    <w:uiPriority w:val="99"/>
    <w:rsid w:val="002E456A"/>
    <w:rPr>
      <w:rFonts w:ascii="Symbol" w:hAnsi="Symbol"/>
    </w:rPr>
  </w:style>
  <w:style w:type="character" w:customStyle="1" w:styleId="WW8Num202z1">
    <w:name w:val="WW8Num202z1"/>
    <w:uiPriority w:val="99"/>
    <w:rsid w:val="002E456A"/>
    <w:rPr>
      <w:rFonts w:ascii="Wingdings" w:hAnsi="Wingdings"/>
    </w:rPr>
  </w:style>
  <w:style w:type="character" w:customStyle="1" w:styleId="WW8Num202z4">
    <w:name w:val="WW8Num202z4"/>
    <w:uiPriority w:val="99"/>
    <w:rsid w:val="002E456A"/>
    <w:rPr>
      <w:rFonts w:ascii="Courier New" w:hAnsi="Courier New"/>
    </w:rPr>
  </w:style>
  <w:style w:type="character" w:customStyle="1" w:styleId="WW8Num212z0">
    <w:name w:val="WW8Num212z0"/>
    <w:uiPriority w:val="99"/>
    <w:rsid w:val="002E456A"/>
    <w:rPr>
      <w:rFonts w:ascii="Wingdings" w:hAnsi="Wingdings"/>
    </w:rPr>
  </w:style>
  <w:style w:type="character" w:customStyle="1" w:styleId="WW8Num221z1">
    <w:name w:val="WW8Num221z1"/>
    <w:uiPriority w:val="99"/>
    <w:rsid w:val="002E456A"/>
    <w:rPr>
      <w:rFonts w:ascii="Wingdings" w:hAnsi="Wingdings"/>
    </w:rPr>
  </w:style>
  <w:style w:type="character" w:customStyle="1" w:styleId="WW8Num225z0">
    <w:name w:val="WW8Num225z0"/>
    <w:uiPriority w:val="99"/>
    <w:rsid w:val="002E456A"/>
    <w:rPr>
      <w:rFonts w:ascii="Wingdings" w:hAnsi="Wingdings"/>
    </w:rPr>
  </w:style>
  <w:style w:type="character" w:customStyle="1" w:styleId="WW8Num231z0">
    <w:name w:val="WW8Num231z0"/>
    <w:uiPriority w:val="99"/>
    <w:rsid w:val="002E456A"/>
    <w:rPr>
      <w:rFonts w:ascii="Symbol" w:hAnsi="Symbol"/>
    </w:rPr>
  </w:style>
  <w:style w:type="character" w:customStyle="1" w:styleId="WW8Num231z1">
    <w:name w:val="WW8Num231z1"/>
    <w:uiPriority w:val="99"/>
    <w:rsid w:val="002E456A"/>
    <w:rPr>
      <w:rFonts w:ascii="Courier New" w:hAnsi="Courier New"/>
    </w:rPr>
  </w:style>
  <w:style w:type="character" w:customStyle="1" w:styleId="WW8Num231z2">
    <w:name w:val="WW8Num231z2"/>
    <w:uiPriority w:val="99"/>
    <w:rsid w:val="002E456A"/>
    <w:rPr>
      <w:rFonts w:ascii="Wingdings" w:hAnsi="Wingdings"/>
    </w:rPr>
  </w:style>
  <w:style w:type="character" w:customStyle="1" w:styleId="16">
    <w:name w:val="Основной шрифт абзаца1"/>
    <w:uiPriority w:val="99"/>
    <w:rsid w:val="002E456A"/>
  </w:style>
  <w:style w:type="character" w:customStyle="1" w:styleId="af9">
    <w:name w:val="Символ нумерации"/>
    <w:uiPriority w:val="99"/>
    <w:rsid w:val="002E456A"/>
  </w:style>
  <w:style w:type="character" w:customStyle="1" w:styleId="afa">
    <w:name w:val="Маркеры списка"/>
    <w:uiPriority w:val="99"/>
    <w:rsid w:val="002E456A"/>
    <w:rPr>
      <w:rFonts w:ascii="StarSymbol" w:eastAsia="StarSymbol" w:hAnsi="StarSymbol"/>
      <w:sz w:val="18"/>
    </w:rPr>
  </w:style>
  <w:style w:type="paragraph" w:customStyle="1" w:styleId="afb">
    <w:name w:val="Заголовок"/>
    <w:basedOn w:val="a"/>
    <w:next w:val="ae"/>
    <w:uiPriority w:val="99"/>
    <w:rsid w:val="002E456A"/>
    <w:pPr>
      <w:keepNext/>
      <w:suppressAutoHyphens/>
      <w:spacing w:before="240" w:after="120"/>
      <w:ind w:firstLine="360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c">
    <w:name w:val="List"/>
    <w:basedOn w:val="ae"/>
    <w:uiPriority w:val="99"/>
    <w:rsid w:val="002E456A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7">
    <w:name w:val="Название1"/>
    <w:basedOn w:val="a"/>
    <w:uiPriority w:val="99"/>
    <w:rsid w:val="002E456A"/>
    <w:pPr>
      <w:suppressLineNumbers/>
      <w:suppressAutoHyphens/>
      <w:spacing w:before="120" w:after="120"/>
      <w:ind w:firstLine="360"/>
    </w:pPr>
    <w:rPr>
      <w:rFonts w:ascii="Arial" w:eastAsia="MS Mincho" w:hAnsi="Arial" w:cs="Tahoma"/>
      <w:i/>
      <w:iCs/>
      <w:sz w:val="20"/>
      <w:szCs w:val="22"/>
      <w:lang w:val="en-US" w:eastAsia="ar-SA"/>
    </w:rPr>
  </w:style>
  <w:style w:type="paragraph" w:customStyle="1" w:styleId="18">
    <w:name w:val="Указатель1"/>
    <w:basedOn w:val="a"/>
    <w:uiPriority w:val="99"/>
    <w:rsid w:val="002E456A"/>
    <w:pPr>
      <w:suppressLineNumbers/>
      <w:suppressAutoHyphens/>
      <w:ind w:firstLine="360"/>
    </w:pPr>
    <w:rPr>
      <w:rFonts w:ascii="Arial" w:eastAsia="MS Mincho" w:hAnsi="Arial" w:cs="Tahoma"/>
      <w:sz w:val="22"/>
      <w:szCs w:val="22"/>
      <w:lang w:val="en-US" w:eastAsia="ar-SA"/>
    </w:rPr>
  </w:style>
  <w:style w:type="paragraph" w:customStyle="1" w:styleId="afd">
    <w:name w:val="Содержимое врезки"/>
    <w:basedOn w:val="ae"/>
    <w:uiPriority w:val="99"/>
    <w:rsid w:val="002E456A"/>
    <w:pPr>
      <w:suppressAutoHyphens/>
    </w:pPr>
    <w:rPr>
      <w:sz w:val="20"/>
      <w:szCs w:val="20"/>
      <w:lang w:eastAsia="ar-SA"/>
    </w:rPr>
  </w:style>
  <w:style w:type="paragraph" w:styleId="32">
    <w:name w:val="Body Text 3"/>
    <w:basedOn w:val="a"/>
    <w:link w:val="33"/>
    <w:uiPriority w:val="99"/>
    <w:rsid w:val="002E456A"/>
    <w:pPr>
      <w:spacing w:after="120"/>
      <w:ind w:firstLine="360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uiPriority w:val="99"/>
    <w:rsid w:val="002E456A"/>
    <w:rPr>
      <w:rFonts w:ascii="Calibri" w:eastAsia="Calibri" w:hAnsi="Calibri"/>
      <w:sz w:val="16"/>
      <w:szCs w:val="16"/>
      <w:lang w:val="en-US"/>
    </w:rPr>
  </w:style>
  <w:style w:type="paragraph" w:customStyle="1" w:styleId="1">
    <w:name w:val="клас1"/>
    <w:basedOn w:val="a"/>
    <w:uiPriority w:val="99"/>
    <w:rsid w:val="002E456A"/>
    <w:pPr>
      <w:numPr>
        <w:numId w:val="3"/>
      </w:numPr>
      <w:tabs>
        <w:tab w:val="decimal" w:pos="567"/>
        <w:tab w:val="decimal" w:pos="1134"/>
        <w:tab w:val="decimal" w:pos="1440"/>
      </w:tabs>
      <w:autoSpaceDE w:val="0"/>
      <w:autoSpaceDN w:val="0"/>
      <w:spacing w:line="360" w:lineRule="auto"/>
      <w:ind w:left="567" w:firstLine="0"/>
    </w:pPr>
    <w:rPr>
      <w:rFonts w:ascii="Calibri" w:eastAsia="Calibri" w:hAnsi="Calibri"/>
      <w:sz w:val="28"/>
      <w:szCs w:val="28"/>
      <w:lang w:val="en-US" w:eastAsia="en-US"/>
    </w:rPr>
  </w:style>
  <w:style w:type="paragraph" w:customStyle="1" w:styleId="14pt127">
    <w:name w:val="Стиль 14 pt по ширине Первая строка:  127 см"/>
    <w:basedOn w:val="a"/>
    <w:autoRedefine/>
    <w:uiPriority w:val="99"/>
    <w:rsid w:val="002E456A"/>
    <w:pPr>
      <w:autoSpaceDE w:val="0"/>
      <w:autoSpaceDN w:val="0"/>
      <w:ind w:firstLine="360"/>
      <w:jc w:val="both"/>
    </w:pPr>
    <w:rPr>
      <w:rFonts w:ascii="Calibri" w:eastAsia="Calibri" w:hAnsi="Calibri"/>
      <w:b/>
      <w:bCs/>
      <w:sz w:val="32"/>
      <w:szCs w:val="32"/>
      <w:lang w:val="en-US" w:eastAsia="en-US"/>
    </w:rPr>
  </w:style>
  <w:style w:type="paragraph" w:customStyle="1" w:styleId="221">
    <w:name w:val="табл221"/>
    <w:basedOn w:val="a"/>
    <w:uiPriority w:val="99"/>
    <w:rsid w:val="002E456A"/>
    <w:pPr>
      <w:autoSpaceDE w:val="0"/>
      <w:autoSpaceDN w:val="0"/>
      <w:ind w:firstLine="360"/>
      <w:jc w:val="center"/>
    </w:pPr>
    <w:rPr>
      <w:rFonts w:ascii="Calibri" w:eastAsia="Calibri" w:hAnsi="Calibri"/>
      <w:sz w:val="22"/>
      <w:szCs w:val="22"/>
      <w:lang w:val="en-US" w:eastAsia="en-US"/>
    </w:rPr>
  </w:style>
  <w:style w:type="paragraph" w:styleId="24">
    <w:name w:val="Body Text 2"/>
    <w:basedOn w:val="a"/>
    <w:link w:val="25"/>
    <w:uiPriority w:val="99"/>
    <w:rsid w:val="002E456A"/>
    <w:pPr>
      <w:spacing w:after="120" w:line="480" w:lineRule="auto"/>
      <w:ind w:firstLine="36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25">
    <w:name w:val="Основной текст 2 Знак"/>
    <w:basedOn w:val="a0"/>
    <w:link w:val="24"/>
    <w:uiPriority w:val="99"/>
    <w:rsid w:val="002E456A"/>
    <w:rPr>
      <w:rFonts w:ascii="Calibri" w:eastAsia="MS Mincho" w:hAnsi="Calibri"/>
      <w:sz w:val="22"/>
      <w:szCs w:val="22"/>
      <w:lang w:val="en-US" w:eastAsia="ja-JP"/>
    </w:rPr>
  </w:style>
  <w:style w:type="character" w:customStyle="1" w:styleId="BodyText2Char">
    <w:name w:val="Body Text 2 Char"/>
    <w:basedOn w:val="a0"/>
    <w:uiPriority w:val="99"/>
    <w:semiHidden/>
    <w:locked/>
    <w:rsid w:val="002E456A"/>
    <w:rPr>
      <w:rFonts w:ascii="Times New Roman" w:hAnsi="Times New Roman" w:cs="Times New Roman"/>
      <w:sz w:val="24"/>
      <w:szCs w:val="24"/>
    </w:rPr>
  </w:style>
  <w:style w:type="paragraph" w:customStyle="1" w:styleId="222">
    <w:name w:val="примеч22"/>
    <w:basedOn w:val="a"/>
    <w:uiPriority w:val="99"/>
    <w:rsid w:val="002E456A"/>
    <w:pPr>
      <w:autoSpaceDE w:val="0"/>
      <w:autoSpaceDN w:val="0"/>
      <w:spacing w:line="360" w:lineRule="auto"/>
      <w:ind w:firstLine="720"/>
      <w:jc w:val="both"/>
    </w:pPr>
    <w:rPr>
      <w:rFonts w:ascii="Calibri" w:eastAsia="Calibri" w:hAnsi="Calibri"/>
      <w:i/>
      <w:iCs/>
      <w:sz w:val="28"/>
      <w:szCs w:val="28"/>
      <w:lang w:val="en-US" w:eastAsia="en-US"/>
    </w:rPr>
  </w:style>
  <w:style w:type="character" w:customStyle="1" w:styleId="spelle">
    <w:name w:val="spelle"/>
    <w:basedOn w:val="a0"/>
    <w:uiPriority w:val="99"/>
    <w:rsid w:val="002E456A"/>
    <w:rPr>
      <w:rFonts w:cs="Times New Roman"/>
    </w:rPr>
  </w:style>
  <w:style w:type="paragraph" w:customStyle="1" w:styleId="19">
    <w:name w:val="Основной текст1"/>
    <w:basedOn w:val="a"/>
    <w:uiPriority w:val="99"/>
    <w:rsid w:val="002E456A"/>
    <w:pPr>
      <w:widowControl w:val="0"/>
      <w:shd w:val="clear" w:color="auto" w:fill="FFFFFF"/>
      <w:spacing w:before="420" w:line="211" w:lineRule="exact"/>
      <w:ind w:firstLine="280"/>
      <w:jc w:val="both"/>
    </w:pPr>
    <w:rPr>
      <w:rFonts w:ascii="Georgia" w:hAnsi="Georgia" w:cs="Georgia"/>
      <w:color w:val="000000"/>
      <w:sz w:val="19"/>
      <w:szCs w:val="19"/>
      <w:lang w:val="en-US" w:eastAsia="en-US"/>
    </w:rPr>
  </w:style>
  <w:style w:type="character" w:customStyle="1" w:styleId="afe">
    <w:name w:val="Основной текст + Полужирный"/>
    <w:basedOn w:val="a0"/>
    <w:uiPriority w:val="99"/>
    <w:rsid w:val="002E456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">
    <w:name w:val="Основной текст_"/>
    <w:basedOn w:val="a0"/>
    <w:link w:val="26"/>
    <w:uiPriority w:val="99"/>
    <w:locked/>
    <w:rsid w:val="002E456A"/>
    <w:rPr>
      <w:sz w:val="18"/>
      <w:szCs w:val="18"/>
      <w:shd w:val="clear" w:color="auto" w:fill="FFFFFF"/>
    </w:rPr>
  </w:style>
  <w:style w:type="paragraph" w:customStyle="1" w:styleId="26">
    <w:name w:val="Основной текст2"/>
    <w:basedOn w:val="a"/>
    <w:link w:val="aff"/>
    <w:uiPriority w:val="99"/>
    <w:rsid w:val="002E456A"/>
    <w:pPr>
      <w:widowControl w:val="0"/>
      <w:shd w:val="clear" w:color="auto" w:fill="FFFFFF"/>
      <w:spacing w:after="120" w:line="240" w:lineRule="exact"/>
      <w:ind w:firstLine="360"/>
      <w:jc w:val="center"/>
    </w:pPr>
    <w:rPr>
      <w:rFonts w:eastAsiaTheme="minorHAnsi"/>
      <w:sz w:val="18"/>
      <w:szCs w:val="18"/>
      <w:shd w:val="clear" w:color="auto" w:fill="FFFFFF"/>
      <w:lang w:eastAsia="en-US"/>
    </w:rPr>
  </w:style>
  <w:style w:type="character" w:customStyle="1" w:styleId="aff0">
    <w:name w:val="Основной текст + Курсив"/>
    <w:basedOn w:val="aff"/>
    <w:uiPriority w:val="99"/>
    <w:rsid w:val="002E456A"/>
    <w:rPr>
      <w:i/>
      <w:iCs/>
      <w:color w:val="000000"/>
      <w:spacing w:val="0"/>
      <w:w w:val="100"/>
      <w:position w:val="0"/>
      <w:lang w:val="ru-RU"/>
    </w:rPr>
  </w:style>
  <w:style w:type="character" w:customStyle="1" w:styleId="WW8Num12z0">
    <w:name w:val="WW8Num12z0"/>
    <w:uiPriority w:val="99"/>
    <w:rsid w:val="002E456A"/>
    <w:rPr>
      <w:color w:val="000000"/>
    </w:rPr>
  </w:style>
  <w:style w:type="character" w:customStyle="1" w:styleId="WW8Num16z0">
    <w:name w:val="WW8Num16z0"/>
    <w:uiPriority w:val="99"/>
    <w:rsid w:val="002E456A"/>
    <w:rPr>
      <w:color w:val="000000"/>
    </w:rPr>
  </w:style>
  <w:style w:type="character" w:customStyle="1" w:styleId="WW8Num17z0">
    <w:name w:val="WW8Num17z0"/>
    <w:uiPriority w:val="99"/>
    <w:rsid w:val="002E456A"/>
    <w:rPr>
      <w:sz w:val="24"/>
    </w:rPr>
  </w:style>
  <w:style w:type="character" w:customStyle="1" w:styleId="WW8Num42z0">
    <w:name w:val="WW8Num42z0"/>
    <w:uiPriority w:val="99"/>
    <w:rsid w:val="002E456A"/>
    <w:rPr>
      <w:sz w:val="24"/>
    </w:rPr>
  </w:style>
  <w:style w:type="character" w:customStyle="1" w:styleId="WW8Num70z0">
    <w:name w:val="WW8Num70z0"/>
    <w:uiPriority w:val="99"/>
    <w:rsid w:val="002E456A"/>
  </w:style>
  <w:style w:type="character" w:customStyle="1" w:styleId="WW8Num76z0">
    <w:name w:val="WW8Num76z0"/>
    <w:uiPriority w:val="99"/>
    <w:rsid w:val="002E456A"/>
    <w:rPr>
      <w:sz w:val="24"/>
    </w:rPr>
  </w:style>
  <w:style w:type="character" w:customStyle="1" w:styleId="WW8Num83z0">
    <w:name w:val="WW8Num83z0"/>
    <w:uiPriority w:val="99"/>
    <w:rsid w:val="002E456A"/>
    <w:rPr>
      <w:sz w:val="24"/>
    </w:rPr>
  </w:style>
  <w:style w:type="character" w:customStyle="1" w:styleId="WW8Num84z0">
    <w:name w:val="WW8Num84z0"/>
    <w:uiPriority w:val="99"/>
    <w:rsid w:val="002E456A"/>
    <w:rPr>
      <w:sz w:val="24"/>
    </w:rPr>
  </w:style>
  <w:style w:type="character" w:customStyle="1" w:styleId="WW8Num101z0">
    <w:name w:val="WW8Num101z0"/>
    <w:uiPriority w:val="99"/>
    <w:rsid w:val="002E456A"/>
    <w:rPr>
      <w:color w:val="000000"/>
      <w:sz w:val="24"/>
    </w:rPr>
  </w:style>
  <w:style w:type="character" w:customStyle="1" w:styleId="WW8Num107z0">
    <w:name w:val="WW8Num107z0"/>
    <w:uiPriority w:val="99"/>
    <w:rsid w:val="002E456A"/>
    <w:rPr>
      <w:color w:val="000000"/>
    </w:rPr>
  </w:style>
  <w:style w:type="character" w:customStyle="1" w:styleId="WW8Num111z0">
    <w:name w:val="WW8Num111z0"/>
    <w:uiPriority w:val="99"/>
    <w:rsid w:val="002E456A"/>
    <w:rPr>
      <w:sz w:val="24"/>
    </w:rPr>
  </w:style>
  <w:style w:type="character" w:customStyle="1" w:styleId="WW8Num114z0">
    <w:name w:val="WW8Num114z0"/>
    <w:uiPriority w:val="99"/>
    <w:rsid w:val="002E456A"/>
  </w:style>
  <w:style w:type="character" w:customStyle="1" w:styleId="WW8Num119z0">
    <w:name w:val="WW8Num119z0"/>
    <w:uiPriority w:val="99"/>
    <w:rsid w:val="002E456A"/>
    <w:rPr>
      <w:position w:val="0"/>
      <w:sz w:val="20"/>
      <w:vertAlign w:val="baseline"/>
    </w:rPr>
  </w:style>
  <w:style w:type="character" w:customStyle="1" w:styleId="WW8Num125z0">
    <w:name w:val="WW8Num125z0"/>
    <w:uiPriority w:val="99"/>
    <w:rsid w:val="002E456A"/>
    <w:rPr>
      <w:sz w:val="24"/>
    </w:rPr>
  </w:style>
  <w:style w:type="character" w:customStyle="1" w:styleId="WW8Num136z0">
    <w:name w:val="WW8Num136z0"/>
    <w:uiPriority w:val="99"/>
    <w:rsid w:val="002E456A"/>
    <w:rPr>
      <w:color w:val="000000"/>
    </w:rPr>
  </w:style>
  <w:style w:type="character" w:customStyle="1" w:styleId="WW8Num152z0">
    <w:name w:val="WW8Num152z0"/>
    <w:uiPriority w:val="99"/>
    <w:rsid w:val="002E456A"/>
    <w:rPr>
      <w:color w:val="000000"/>
    </w:rPr>
  </w:style>
  <w:style w:type="character" w:customStyle="1" w:styleId="WW8Num154z0">
    <w:name w:val="WW8Num154z0"/>
    <w:uiPriority w:val="99"/>
    <w:rsid w:val="002E456A"/>
  </w:style>
  <w:style w:type="character" w:customStyle="1" w:styleId="WW8Num171z0">
    <w:name w:val="WW8Num171z0"/>
    <w:uiPriority w:val="99"/>
    <w:rsid w:val="002E456A"/>
    <w:rPr>
      <w:sz w:val="24"/>
    </w:rPr>
  </w:style>
  <w:style w:type="character" w:customStyle="1" w:styleId="WW8Num176z0">
    <w:name w:val="WW8Num176z0"/>
    <w:uiPriority w:val="99"/>
    <w:rsid w:val="002E456A"/>
  </w:style>
  <w:style w:type="character" w:customStyle="1" w:styleId="WW8Num177z0">
    <w:name w:val="WW8Num177z0"/>
    <w:uiPriority w:val="99"/>
    <w:rsid w:val="002E456A"/>
    <w:rPr>
      <w:color w:val="000000"/>
    </w:rPr>
  </w:style>
  <w:style w:type="character" w:customStyle="1" w:styleId="WW8Num179z0">
    <w:name w:val="WW8Num179z0"/>
    <w:uiPriority w:val="99"/>
    <w:rsid w:val="002E456A"/>
    <w:rPr>
      <w:sz w:val="24"/>
    </w:rPr>
  </w:style>
  <w:style w:type="character" w:customStyle="1" w:styleId="WW8Num186z0">
    <w:name w:val="WW8Num186z0"/>
    <w:uiPriority w:val="99"/>
    <w:rsid w:val="002E456A"/>
    <w:rPr>
      <w:sz w:val="24"/>
    </w:rPr>
  </w:style>
  <w:style w:type="character" w:customStyle="1" w:styleId="WW8Num194z0">
    <w:name w:val="WW8Num194z0"/>
    <w:uiPriority w:val="99"/>
    <w:rsid w:val="002E456A"/>
    <w:rPr>
      <w:color w:val="000000"/>
    </w:rPr>
  </w:style>
  <w:style w:type="character" w:customStyle="1" w:styleId="WW8Num198z0">
    <w:name w:val="WW8Num198z0"/>
    <w:uiPriority w:val="99"/>
    <w:rsid w:val="002E456A"/>
    <w:rPr>
      <w:color w:val="000000"/>
    </w:rPr>
  </w:style>
  <w:style w:type="character" w:customStyle="1" w:styleId="WW8Num204z0">
    <w:name w:val="WW8Num204z0"/>
    <w:uiPriority w:val="99"/>
    <w:rsid w:val="002E456A"/>
  </w:style>
  <w:style w:type="character" w:customStyle="1" w:styleId="WW8Num207z0">
    <w:name w:val="WW8Num207z0"/>
    <w:uiPriority w:val="99"/>
    <w:rsid w:val="002E456A"/>
    <w:rPr>
      <w:color w:val="000000"/>
    </w:rPr>
  </w:style>
  <w:style w:type="character" w:customStyle="1" w:styleId="WW8Num217z0">
    <w:name w:val="WW8Num217z0"/>
    <w:uiPriority w:val="99"/>
    <w:rsid w:val="002E456A"/>
  </w:style>
  <w:style w:type="character" w:customStyle="1" w:styleId="WW8Num219z0">
    <w:name w:val="WW8Num219z0"/>
    <w:uiPriority w:val="99"/>
    <w:rsid w:val="002E456A"/>
    <w:rPr>
      <w:color w:val="000000"/>
    </w:rPr>
  </w:style>
  <w:style w:type="character" w:customStyle="1" w:styleId="WW8Num229z0">
    <w:name w:val="WW8Num229z0"/>
    <w:uiPriority w:val="99"/>
    <w:rsid w:val="002E456A"/>
    <w:rPr>
      <w:color w:val="000000"/>
    </w:rPr>
  </w:style>
  <w:style w:type="character" w:customStyle="1" w:styleId="WW8Num234z0">
    <w:name w:val="WW8Num234z0"/>
    <w:uiPriority w:val="99"/>
    <w:rsid w:val="002E456A"/>
    <w:rPr>
      <w:color w:val="000000"/>
    </w:rPr>
  </w:style>
  <w:style w:type="character" w:customStyle="1" w:styleId="WW8Num240z0">
    <w:name w:val="WW8Num240z0"/>
    <w:uiPriority w:val="99"/>
    <w:rsid w:val="002E456A"/>
    <w:rPr>
      <w:color w:val="000000"/>
    </w:rPr>
  </w:style>
  <w:style w:type="character" w:customStyle="1" w:styleId="WW8Num248z0">
    <w:name w:val="WW8Num248z0"/>
    <w:uiPriority w:val="99"/>
    <w:rsid w:val="002E456A"/>
    <w:rPr>
      <w:color w:val="000000"/>
    </w:rPr>
  </w:style>
  <w:style w:type="paragraph" w:customStyle="1" w:styleId="310">
    <w:name w:val="Основной текст с отступом 31"/>
    <w:basedOn w:val="a"/>
    <w:uiPriority w:val="99"/>
    <w:rsid w:val="002E456A"/>
    <w:pPr>
      <w:suppressAutoHyphens/>
      <w:spacing w:after="120"/>
      <w:ind w:left="283" w:firstLine="360"/>
    </w:pPr>
    <w:rPr>
      <w:rFonts w:ascii="Calibri" w:eastAsia="Calibri" w:hAnsi="Calibri"/>
      <w:sz w:val="16"/>
      <w:szCs w:val="16"/>
      <w:lang w:val="en-US" w:eastAsia="ar-SA"/>
    </w:rPr>
  </w:style>
  <w:style w:type="paragraph" w:customStyle="1" w:styleId="aff1">
    <w:name w:val="Содержимое таблицы"/>
    <w:basedOn w:val="a"/>
    <w:uiPriority w:val="99"/>
    <w:rsid w:val="002E456A"/>
    <w:pPr>
      <w:suppressLineNumbers/>
      <w:suppressAutoHyphens/>
      <w:ind w:firstLine="360"/>
    </w:pPr>
    <w:rPr>
      <w:rFonts w:ascii="Calibri" w:eastAsia="Calibri" w:hAnsi="Calibri"/>
      <w:sz w:val="28"/>
      <w:szCs w:val="28"/>
      <w:lang w:val="en-US" w:eastAsia="ar-SA"/>
    </w:rPr>
  </w:style>
  <w:style w:type="paragraph" w:customStyle="1" w:styleId="aff2">
    <w:name w:val="Заголовок таблицы"/>
    <w:basedOn w:val="aff1"/>
    <w:uiPriority w:val="99"/>
    <w:rsid w:val="002E456A"/>
    <w:pPr>
      <w:jc w:val="center"/>
    </w:pPr>
    <w:rPr>
      <w:b/>
      <w:bCs/>
    </w:rPr>
  </w:style>
  <w:style w:type="paragraph" w:customStyle="1" w:styleId="212">
    <w:name w:val="Список 21"/>
    <w:basedOn w:val="a"/>
    <w:uiPriority w:val="99"/>
    <w:rsid w:val="002E456A"/>
    <w:pPr>
      <w:widowControl w:val="0"/>
      <w:suppressAutoHyphens/>
      <w:ind w:left="566" w:hanging="283"/>
    </w:pPr>
    <w:rPr>
      <w:rFonts w:ascii="Arial" w:eastAsia="Arial Unicode MS" w:hAnsi="Arial"/>
      <w:kern w:val="1"/>
      <w:sz w:val="20"/>
      <w:szCs w:val="22"/>
      <w:lang w:val="en-US"/>
    </w:rPr>
  </w:style>
  <w:style w:type="paragraph" w:customStyle="1" w:styleId="ConsPlusNormal">
    <w:name w:val="ConsPlusNormal"/>
    <w:uiPriority w:val="99"/>
    <w:rsid w:val="002E456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sz w:val="22"/>
      <w:szCs w:val="22"/>
      <w:lang w:eastAsia="ru-RU"/>
    </w:rPr>
  </w:style>
  <w:style w:type="paragraph" w:styleId="aff3">
    <w:name w:val="Plain Text"/>
    <w:basedOn w:val="a"/>
    <w:link w:val="aff4"/>
    <w:rsid w:val="002E456A"/>
    <w:pPr>
      <w:widowControl w:val="0"/>
      <w:ind w:firstLine="360"/>
      <w:jc w:val="both"/>
    </w:pPr>
    <w:rPr>
      <w:rFonts w:ascii="Courier New" w:eastAsia="Calibri" w:hAnsi="Courier New"/>
      <w:sz w:val="20"/>
      <w:szCs w:val="20"/>
      <w:lang w:val="en-US" w:eastAsia="en-US"/>
    </w:rPr>
  </w:style>
  <w:style w:type="character" w:customStyle="1" w:styleId="aff4">
    <w:name w:val="Текст Знак"/>
    <w:basedOn w:val="a0"/>
    <w:link w:val="aff3"/>
    <w:rsid w:val="002E456A"/>
    <w:rPr>
      <w:rFonts w:ascii="Courier New" w:eastAsia="Calibri" w:hAnsi="Courier New"/>
      <w:sz w:val="20"/>
      <w:szCs w:val="20"/>
      <w:lang w:val="en-US"/>
    </w:rPr>
  </w:style>
  <w:style w:type="character" w:customStyle="1" w:styleId="PlainTextChar">
    <w:name w:val="Plain Text Char"/>
    <w:basedOn w:val="a0"/>
    <w:uiPriority w:val="99"/>
    <w:semiHidden/>
    <w:locked/>
    <w:rsid w:val="002E456A"/>
    <w:rPr>
      <w:rFonts w:ascii="Courier New" w:hAnsi="Courier New" w:cs="Courier New"/>
      <w:sz w:val="20"/>
      <w:szCs w:val="20"/>
    </w:rPr>
  </w:style>
  <w:style w:type="paragraph" w:styleId="aff5">
    <w:name w:val="caption"/>
    <w:basedOn w:val="a"/>
    <w:next w:val="a"/>
    <w:uiPriority w:val="99"/>
    <w:qFormat/>
    <w:rsid w:val="002E456A"/>
    <w:pPr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aff6">
    <w:name w:val="Title"/>
    <w:basedOn w:val="a"/>
    <w:next w:val="a"/>
    <w:link w:val="aff7"/>
    <w:uiPriority w:val="99"/>
    <w:qFormat/>
    <w:rsid w:val="002E456A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Calibri" w:hAnsi="Cambria"/>
      <w:i/>
      <w:iCs/>
      <w:color w:val="243F60"/>
      <w:sz w:val="60"/>
      <w:szCs w:val="60"/>
      <w:lang w:val="en-US" w:eastAsia="en-US"/>
    </w:rPr>
  </w:style>
  <w:style w:type="character" w:customStyle="1" w:styleId="aff7">
    <w:name w:val="Название Знак"/>
    <w:basedOn w:val="a0"/>
    <w:link w:val="aff6"/>
    <w:uiPriority w:val="99"/>
    <w:rsid w:val="002E456A"/>
    <w:rPr>
      <w:rFonts w:ascii="Cambria" w:eastAsia="Calibri" w:hAnsi="Cambria"/>
      <w:i/>
      <w:iCs/>
      <w:color w:val="243F60"/>
      <w:sz w:val="60"/>
      <w:szCs w:val="60"/>
      <w:lang w:val="en-US"/>
    </w:rPr>
  </w:style>
  <w:style w:type="character" w:customStyle="1" w:styleId="TitleChar">
    <w:name w:val="Title Char"/>
    <w:basedOn w:val="a0"/>
    <w:uiPriority w:val="99"/>
    <w:locked/>
    <w:rsid w:val="002E456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a">
    <w:name w:val="Без интервала1"/>
    <w:basedOn w:val="a"/>
    <w:link w:val="aff8"/>
    <w:uiPriority w:val="99"/>
    <w:rsid w:val="002E456A"/>
    <w:rPr>
      <w:rFonts w:ascii="Calibri" w:eastAsia="Calibri" w:hAnsi="Calibri"/>
      <w:sz w:val="22"/>
      <w:szCs w:val="22"/>
      <w:lang w:val="en-US" w:eastAsia="en-US"/>
    </w:rPr>
  </w:style>
  <w:style w:type="character" w:customStyle="1" w:styleId="aff8">
    <w:name w:val="Без интервала Знак"/>
    <w:basedOn w:val="a0"/>
    <w:link w:val="1a"/>
    <w:uiPriority w:val="99"/>
    <w:locked/>
    <w:rsid w:val="002E456A"/>
    <w:rPr>
      <w:rFonts w:ascii="Calibri" w:eastAsia="Calibri" w:hAnsi="Calibri"/>
      <w:sz w:val="22"/>
      <w:szCs w:val="22"/>
      <w:lang w:val="en-US"/>
    </w:rPr>
  </w:style>
  <w:style w:type="paragraph" w:customStyle="1" w:styleId="213">
    <w:name w:val="Цитата 21"/>
    <w:basedOn w:val="a"/>
    <w:next w:val="a"/>
    <w:link w:val="27"/>
    <w:uiPriority w:val="99"/>
    <w:rsid w:val="002E456A"/>
    <w:pPr>
      <w:ind w:firstLine="360"/>
    </w:pPr>
    <w:rPr>
      <w:rFonts w:ascii="Cambria" w:eastAsia="Calibri" w:hAnsi="Cambria"/>
      <w:i/>
      <w:iCs/>
      <w:color w:val="5A5A5A"/>
      <w:sz w:val="22"/>
      <w:szCs w:val="22"/>
      <w:lang w:val="en-US" w:eastAsia="en-US"/>
    </w:rPr>
  </w:style>
  <w:style w:type="character" w:customStyle="1" w:styleId="27">
    <w:name w:val="Цитата 2 Знак"/>
    <w:basedOn w:val="a0"/>
    <w:link w:val="213"/>
    <w:uiPriority w:val="99"/>
    <w:locked/>
    <w:rsid w:val="002E456A"/>
    <w:rPr>
      <w:rFonts w:ascii="Cambria" w:eastAsia="Calibri" w:hAnsi="Cambria"/>
      <w:i/>
      <w:iCs/>
      <w:color w:val="5A5A5A"/>
      <w:sz w:val="22"/>
      <w:szCs w:val="22"/>
      <w:lang w:val="en-US"/>
    </w:rPr>
  </w:style>
  <w:style w:type="paragraph" w:customStyle="1" w:styleId="1b">
    <w:name w:val="Выделенная цитата1"/>
    <w:basedOn w:val="a"/>
    <w:next w:val="a"/>
    <w:link w:val="aff9"/>
    <w:uiPriority w:val="99"/>
    <w:rsid w:val="002E456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Calibri" w:hAnsi="Cambria"/>
      <w:i/>
      <w:iCs/>
      <w:color w:val="FFFFFF"/>
      <w:lang w:val="en-US" w:eastAsia="en-US"/>
    </w:rPr>
  </w:style>
  <w:style w:type="character" w:customStyle="1" w:styleId="aff9">
    <w:name w:val="Выделенная цитата Знак"/>
    <w:basedOn w:val="a0"/>
    <w:link w:val="1b"/>
    <w:uiPriority w:val="99"/>
    <w:locked/>
    <w:rsid w:val="002E456A"/>
    <w:rPr>
      <w:rFonts w:ascii="Cambria" w:eastAsia="Calibri" w:hAnsi="Cambria"/>
      <w:i/>
      <w:iCs/>
      <w:color w:val="FFFFFF"/>
      <w:sz w:val="24"/>
      <w:szCs w:val="24"/>
      <w:shd w:val="clear" w:color="auto" w:fill="4F81BD"/>
      <w:lang w:val="en-US"/>
    </w:rPr>
  </w:style>
  <w:style w:type="character" w:customStyle="1" w:styleId="1c">
    <w:name w:val="Слабое выделение1"/>
    <w:uiPriority w:val="99"/>
    <w:rsid w:val="002E456A"/>
    <w:rPr>
      <w:i/>
      <w:color w:val="5A5A5A"/>
    </w:rPr>
  </w:style>
  <w:style w:type="character" w:customStyle="1" w:styleId="1d">
    <w:name w:val="Сильное выделение1"/>
    <w:uiPriority w:val="99"/>
    <w:rsid w:val="002E456A"/>
    <w:rPr>
      <w:b/>
      <w:i/>
      <w:color w:val="4F81BD"/>
      <w:sz w:val="22"/>
    </w:rPr>
  </w:style>
  <w:style w:type="character" w:customStyle="1" w:styleId="1e">
    <w:name w:val="Слабая ссылка1"/>
    <w:uiPriority w:val="99"/>
    <w:rsid w:val="002E456A"/>
    <w:rPr>
      <w:color w:val="auto"/>
      <w:u w:val="single" w:color="9BBB59"/>
    </w:rPr>
  </w:style>
  <w:style w:type="character" w:customStyle="1" w:styleId="1f">
    <w:name w:val="Сильная ссылка1"/>
    <w:basedOn w:val="a0"/>
    <w:uiPriority w:val="99"/>
    <w:rsid w:val="002E456A"/>
    <w:rPr>
      <w:rFonts w:cs="Times New Roman"/>
      <w:b/>
      <w:bCs/>
      <w:color w:val="76923C"/>
      <w:u w:val="single" w:color="9BBB59"/>
    </w:rPr>
  </w:style>
  <w:style w:type="character" w:customStyle="1" w:styleId="1f0">
    <w:name w:val="Название книги1"/>
    <w:basedOn w:val="a0"/>
    <w:uiPriority w:val="99"/>
    <w:rsid w:val="002E456A"/>
    <w:rPr>
      <w:rFonts w:ascii="Cambria" w:hAnsi="Cambria" w:cs="Times New Roman"/>
      <w:b/>
      <w:bCs/>
      <w:i/>
      <w:iCs/>
      <w:color w:val="auto"/>
    </w:rPr>
  </w:style>
  <w:style w:type="paragraph" w:customStyle="1" w:styleId="1f1">
    <w:name w:val="Заголовок оглавления1"/>
    <w:basedOn w:val="11"/>
    <w:next w:val="a"/>
    <w:uiPriority w:val="99"/>
    <w:rsid w:val="002E456A"/>
    <w:pPr>
      <w:outlineLvl w:val="9"/>
    </w:pPr>
  </w:style>
  <w:style w:type="paragraph" w:styleId="affa">
    <w:name w:val="Document Map"/>
    <w:basedOn w:val="a"/>
    <w:link w:val="affb"/>
    <w:uiPriority w:val="99"/>
    <w:rsid w:val="002E456A"/>
    <w:pPr>
      <w:ind w:firstLine="36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fb">
    <w:name w:val="Схема документа Знак"/>
    <w:basedOn w:val="a0"/>
    <w:link w:val="affa"/>
    <w:uiPriority w:val="99"/>
    <w:rsid w:val="002E456A"/>
    <w:rPr>
      <w:rFonts w:ascii="Tahoma" w:eastAsia="Calibri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a0"/>
    <w:uiPriority w:val="99"/>
    <w:semiHidden/>
    <w:locked/>
    <w:rsid w:val="002E456A"/>
    <w:rPr>
      <w:rFonts w:ascii="Times New Roman" w:hAnsi="Times New Roman" w:cs="Times New Roman"/>
      <w:sz w:val="2"/>
    </w:rPr>
  </w:style>
  <w:style w:type="paragraph" w:styleId="affc">
    <w:name w:val="Block Text"/>
    <w:basedOn w:val="a"/>
    <w:uiPriority w:val="99"/>
    <w:rsid w:val="002E456A"/>
    <w:pPr>
      <w:widowControl w:val="0"/>
      <w:shd w:val="clear" w:color="auto" w:fill="FFFFFF"/>
      <w:tabs>
        <w:tab w:val="left" w:pos="554"/>
      </w:tabs>
      <w:autoSpaceDE w:val="0"/>
      <w:autoSpaceDN w:val="0"/>
      <w:adjustRightInd w:val="0"/>
      <w:spacing w:before="274"/>
      <w:ind w:left="57" w:right="57"/>
    </w:pPr>
    <w:rPr>
      <w:rFonts w:eastAsia="Calibri"/>
      <w:b/>
      <w:bCs/>
      <w:szCs w:val="20"/>
    </w:rPr>
  </w:style>
  <w:style w:type="character" w:styleId="affd">
    <w:name w:val="FollowedHyperlink"/>
    <w:basedOn w:val="a0"/>
    <w:uiPriority w:val="99"/>
    <w:rsid w:val="002E456A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2E456A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w">
    <w:name w:val="w"/>
    <w:basedOn w:val="a0"/>
    <w:rsid w:val="002E456A"/>
  </w:style>
  <w:style w:type="character" w:customStyle="1" w:styleId="instancename">
    <w:name w:val="instancename"/>
    <w:basedOn w:val="a0"/>
    <w:rsid w:val="002E456A"/>
  </w:style>
  <w:style w:type="character" w:customStyle="1" w:styleId="accesshide">
    <w:name w:val="accesshide"/>
    <w:basedOn w:val="a0"/>
    <w:rsid w:val="002E456A"/>
  </w:style>
  <w:style w:type="paragraph" w:styleId="34">
    <w:name w:val="Body Text Indent 3"/>
    <w:basedOn w:val="a"/>
    <w:link w:val="35"/>
    <w:rsid w:val="002E456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2E456A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librery.ru/" TargetMode="External"/><Relationship Id="rId117" Type="http://schemas.openxmlformats.org/officeDocument/2006/relationships/hyperlink" Target="http://www.consultant.ru" TargetMode="External"/><Relationship Id="rId21" Type="http://schemas.openxmlformats.org/officeDocument/2006/relationships/hyperlink" Target="http://www.studentlibrary.ru/book/ISBN9785970436875.html" TargetMode="External"/><Relationship Id="rId42" Type="http://schemas.openxmlformats.org/officeDocument/2006/relationships/hyperlink" Target="http://www.studentlibrary.ru/book/ISBN9785970429716.html" TargetMode="External"/><Relationship Id="rId47" Type="http://schemas.openxmlformats.org/officeDocument/2006/relationships/hyperlink" Target="http://www.studmedlib.ru/book/ISBN9785970426425.html" TargetMode="External"/><Relationship Id="rId63" Type="http://schemas.openxmlformats.org/officeDocument/2006/relationships/hyperlink" Target="http://www.elibrery.ru/" TargetMode="External"/><Relationship Id="rId68" Type="http://schemas.openxmlformats.org/officeDocument/2006/relationships/hyperlink" Target="http://www.studmedlib.ru/book/ISBN9785970406137.html" TargetMode="External"/><Relationship Id="rId84" Type="http://schemas.openxmlformats.org/officeDocument/2006/relationships/hyperlink" Target="http://www.studentlibrary.ru/book/ISBN9785970436875.html" TargetMode="External"/><Relationship Id="rId89" Type="http://schemas.openxmlformats.org/officeDocument/2006/relationships/hyperlink" Target="http://www.elibrery.ru/" TargetMode="External"/><Relationship Id="rId112" Type="http://schemas.openxmlformats.org/officeDocument/2006/relationships/hyperlink" Target="http://www.studmedlib.ru/book/ISBN9785970426425.html" TargetMode="External"/><Relationship Id="rId16" Type="http://schemas.openxmlformats.org/officeDocument/2006/relationships/hyperlink" Target="http://www.consultant.ru" TargetMode="External"/><Relationship Id="rId107" Type="http://schemas.openxmlformats.org/officeDocument/2006/relationships/hyperlink" Target="http://www.studentlibrary.ru/book/ISBN9785970429716.html" TargetMode="External"/><Relationship Id="rId11" Type="http://schemas.openxmlformats.org/officeDocument/2006/relationships/hyperlink" Target="http://www.studmedlib.ru/book/ISBN9785970426425.html" TargetMode="External"/><Relationship Id="rId32" Type="http://schemas.openxmlformats.org/officeDocument/2006/relationships/hyperlink" Target="http://www.studentlibrary.ru/book/ryazgmu_007.html" TargetMode="External"/><Relationship Id="rId37" Type="http://schemas.openxmlformats.org/officeDocument/2006/relationships/hyperlink" Target="http://www.studentlibrary.ru/book/ISBN9785927525850.html" TargetMode="External"/><Relationship Id="rId53" Type="http://schemas.openxmlformats.org/officeDocument/2006/relationships/hyperlink" Target="http://edu.nsmu.ru/mod/lesson/view.php?id=4720" TargetMode="External"/><Relationship Id="rId58" Type="http://schemas.openxmlformats.org/officeDocument/2006/relationships/hyperlink" Target="http://www.studentlibrary.ru/book/ISBN9785970436875.html" TargetMode="External"/><Relationship Id="rId74" Type="http://schemas.openxmlformats.org/officeDocument/2006/relationships/hyperlink" Target="http://www.studentlibrary.ru/book/ISBN9785927525850.html" TargetMode="External"/><Relationship Id="rId79" Type="http://schemas.openxmlformats.org/officeDocument/2006/relationships/hyperlink" Target="http://edu.nsmu.ru/mod/lesson/view.php?id=4769" TargetMode="External"/><Relationship Id="rId102" Type="http://schemas.openxmlformats.org/officeDocument/2006/relationships/hyperlink" Target="http://www.elibrery.ru/" TargetMode="External"/><Relationship Id="rId123" Type="http://schemas.openxmlformats.org/officeDocument/2006/relationships/hyperlink" Target="http://www.studentlibrary.ru/book/ISBN9785970430835.html" TargetMode="External"/><Relationship Id="rId128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/book/ISBN9785970436912.html" TargetMode="External"/><Relationship Id="rId90" Type="http://schemas.openxmlformats.org/officeDocument/2006/relationships/hyperlink" Target="http://www.studmedlib.ru" TargetMode="External"/><Relationship Id="rId95" Type="http://schemas.openxmlformats.org/officeDocument/2006/relationships/hyperlink" Target="http://www.studmedlib.ru/book/ISBN9785970406137.html" TargetMode="External"/><Relationship Id="rId19" Type="http://schemas.openxmlformats.org/officeDocument/2006/relationships/hyperlink" Target="http://www.studmedlib.ru/book/ISBN9785970406137.html" TargetMode="External"/><Relationship Id="rId14" Type="http://schemas.openxmlformats.org/officeDocument/2006/relationships/hyperlink" Target="http://www.elibrery.ru/" TargetMode="External"/><Relationship Id="rId22" Type="http://schemas.openxmlformats.org/officeDocument/2006/relationships/hyperlink" Target="http://www.studentlibrary.ru/book/ISBN9785970430835.html" TargetMode="External"/><Relationship Id="rId27" Type="http://schemas.openxmlformats.org/officeDocument/2006/relationships/hyperlink" Target="http://www.studmedlib.ru" TargetMode="External"/><Relationship Id="rId30" Type="http://schemas.openxmlformats.org/officeDocument/2006/relationships/hyperlink" Target="http://www.studentlibrary.ru/book/ISBN9785970429716.html" TargetMode="External"/><Relationship Id="rId35" Type="http://schemas.openxmlformats.org/officeDocument/2006/relationships/hyperlink" Target="http://www.studmedlib.ru/book/ISBN9785970426425.html" TargetMode="External"/><Relationship Id="rId43" Type="http://schemas.openxmlformats.org/officeDocument/2006/relationships/hyperlink" Target="http://www.studmedlib.ru/book/ISBN9785970406137.html" TargetMode="External"/><Relationship Id="rId48" Type="http://schemas.openxmlformats.org/officeDocument/2006/relationships/hyperlink" Target="http://www.studentlibrary.ru/book/ISBN5953202210.html" TargetMode="External"/><Relationship Id="rId56" Type="http://schemas.openxmlformats.org/officeDocument/2006/relationships/hyperlink" Target="http://www.studmedlib.ru/book/ISBN9785970406137.html" TargetMode="External"/><Relationship Id="rId64" Type="http://schemas.openxmlformats.org/officeDocument/2006/relationships/hyperlink" Target="http://www.studmedlib.ru" TargetMode="External"/><Relationship Id="rId69" Type="http://schemas.openxmlformats.org/officeDocument/2006/relationships/hyperlink" Target="http://www.studentlibrary.ru/book/ryazgmu_007.html" TargetMode="External"/><Relationship Id="rId77" Type="http://schemas.openxmlformats.org/officeDocument/2006/relationships/hyperlink" Target="http://www.consultant.ru" TargetMode="External"/><Relationship Id="rId100" Type="http://schemas.openxmlformats.org/officeDocument/2006/relationships/hyperlink" Target="http://www.studentlibrary.ru/book/ISBN5953202210.html" TargetMode="External"/><Relationship Id="rId105" Type="http://schemas.openxmlformats.org/officeDocument/2006/relationships/hyperlink" Target="http://edu.nsmu.ru/mod/lesson/view.php?id=4809" TargetMode="External"/><Relationship Id="rId113" Type="http://schemas.openxmlformats.org/officeDocument/2006/relationships/hyperlink" Target="http://www.studentlibrary.ru/book/ISBN5953202210.html" TargetMode="External"/><Relationship Id="rId118" Type="http://schemas.openxmlformats.org/officeDocument/2006/relationships/hyperlink" Target="http://www.studmedlib.ru/book/ISBN9785970436912.html" TargetMode="External"/><Relationship Id="rId126" Type="http://schemas.openxmlformats.org/officeDocument/2006/relationships/hyperlink" Target="http://www.studentlibrary.ru/book/ISBN9785927525850.html" TargetMode="External"/><Relationship Id="rId8" Type="http://schemas.openxmlformats.org/officeDocument/2006/relationships/hyperlink" Target="http://www.studentlibrary.ru/book/ryazgmu_007.html" TargetMode="External"/><Relationship Id="rId51" Type="http://schemas.openxmlformats.org/officeDocument/2006/relationships/hyperlink" Target="http://www.studmedlib.ru" TargetMode="External"/><Relationship Id="rId72" Type="http://schemas.openxmlformats.org/officeDocument/2006/relationships/hyperlink" Target="http://www.studmedlib.ru/book/ISBN9785970426425.html" TargetMode="External"/><Relationship Id="rId80" Type="http://schemas.openxmlformats.org/officeDocument/2006/relationships/hyperlink" Target="http://www.studmedlib.ru/book/ISBN9785970436912.html" TargetMode="External"/><Relationship Id="rId85" Type="http://schemas.openxmlformats.org/officeDocument/2006/relationships/hyperlink" Target="http://www.studentlibrary.ru/book/ISBN9785970430835.html" TargetMode="External"/><Relationship Id="rId93" Type="http://schemas.openxmlformats.org/officeDocument/2006/relationships/hyperlink" Target="http://www.studmedlib.ru/book/ISBN9785970436912.html" TargetMode="External"/><Relationship Id="rId98" Type="http://schemas.openxmlformats.org/officeDocument/2006/relationships/hyperlink" Target="http://www.studentlibrary.ru/book/ISBN9785970430835.html" TargetMode="External"/><Relationship Id="rId121" Type="http://schemas.openxmlformats.org/officeDocument/2006/relationships/hyperlink" Target="http://www.studentlibrary.ru/book/ryazgmu_00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entlibrary.ru/book/ISBN5953202210.html" TargetMode="External"/><Relationship Id="rId17" Type="http://schemas.openxmlformats.org/officeDocument/2006/relationships/hyperlink" Target="http://www.studmedlib.ru/book/ISBN9785970436912.html" TargetMode="External"/><Relationship Id="rId25" Type="http://schemas.openxmlformats.org/officeDocument/2006/relationships/hyperlink" Target="http://www.studentlibrary.ru/book/ISBN9785927525850.html" TargetMode="External"/><Relationship Id="rId33" Type="http://schemas.openxmlformats.org/officeDocument/2006/relationships/hyperlink" Target="http://www.studentlibrary.ru/book/ISBN9785970436875.html" TargetMode="External"/><Relationship Id="rId38" Type="http://schemas.openxmlformats.org/officeDocument/2006/relationships/hyperlink" Target="http://www.elibrery.ru/" TargetMode="External"/><Relationship Id="rId46" Type="http://schemas.openxmlformats.org/officeDocument/2006/relationships/hyperlink" Target="http://www.studentlibrary.ru/book/ISBN9785970430835.html" TargetMode="External"/><Relationship Id="rId59" Type="http://schemas.openxmlformats.org/officeDocument/2006/relationships/hyperlink" Target="http://www.studentlibrary.ru/book/ISBN9785970430835.html" TargetMode="External"/><Relationship Id="rId67" Type="http://schemas.openxmlformats.org/officeDocument/2006/relationships/hyperlink" Target="http://www.studentlibrary.ru/book/ISBN9785970429716.html" TargetMode="External"/><Relationship Id="rId103" Type="http://schemas.openxmlformats.org/officeDocument/2006/relationships/hyperlink" Target="http://www.studmedlib.ru" TargetMode="External"/><Relationship Id="rId108" Type="http://schemas.openxmlformats.org/officeDocument/2006/relationships/hyperlink" Target="http://www.studmedlib.ru/book/ISBN9785970406137.html" TargetMode="External"/><Relationship Id="rId116" Type="http://schemas.openxmlformats.org/officeDocument/2006/relationships/hyperlink" Target="http://www.studmedlib.ru" TargetMode="External"/><Relationship Id="rId124" Type="http://schemas.openxmlformats.org/officeDocument/2006/relationships/hyperlink" Target="http://www.studmedlib.ru/book/ISBN9785970426425.html" TargetMode="External"/><Relationship Id="rId129" Type="http://schemas.openxmlformats.org/officeDocument/2006/relationships/hyperlink" Target="http://www.consultant.ru" TargetMode="External"/><Relationship Id="rId20" Type="http://schemas.openxmlformats.org/officeDocument/2006/relationships/hyperlink" Target="http://www.studentlibrary.ru/book/ryazgmu_007.html" TargetMode="External"/><Relationship Id="rId41" Type="http://schemas.openxmlformats.org/officeDocument/2006/relationships/hyperlink" Target="http://www.studmedlib.ru/book/ISBN9785970436912.html" TargetMode="External"/><Relationship Id="rId54" Type="http://schemas.openxmlformats.org/officeDocument/2006/relationships/hyperlink" Target="http://www.studmedlib.ru/book/ISBN9785970436912.html" TargetMode="External"/><Relationship Id="rId62" Type="http://schemas.openxmlformats.org/officeDocument/2006/relationships/hyperlink" Target="http://www.studentlibrary.ru/book/ISBN9785927525850.html" TargetMode="External"/><Relationship Id="rId70" Type="http://schemas.openxmlformats.org/officeDocument/2006/relationships/hyperlink" Target="http://www.studentlibrary.ru/book/ISBN9785970436875.html" TargetMode="External"/><Relationship Id="rId75" Type="http://schemas.openxmlformats.org/officeDocument/2006/relationships/hyperlink" Target="http://www.elibrery.ru/" TargetMode="External"/><Relationship Id="rId83" Type="http://schemas.openxmlformats.org/officeDocument/2006/relationships/hyperlink" Target="http://www.studentlibrary.ru/book/ryazgmu_007.html" TargetMode="External"/><Relationship Id="rId88" Type="http://schemas.openxmlformats.org/officeDocument/2006/relationships/hyperlink" Target="http://www.studentlibrary.ru/book/ISBN9785927525850.html" TargetMode="External"/><Relationship Id="rId91" Type="http://schemas.openxmlformats.org/officeDocument/2006/relationships/hyperlink" Target="http://www.consultant.ru" TargetMode="External"/><Relationship Id="rId96" Type="http://schemas.openxmlformats.org/officeDocument/2006/relationships/hyperlink" Target="http://www.studentlibrary.ru/book/ryazgmu_007.html" TargetMode="External"/><Relationship Id="rId111" Type="http://schemas.openxmlformats.org/officeDocument/2006/relationships/hyperlink" Target="http://www.studentlibrary.ru/book/ISBN978597043083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29716.html" TargetMode="External"/><Relationship Id="rId15" Type="http://schemas.openxmlformats.org/officeDocument/2006/relationships/hyperlink" Target="http://www.studmedlib.ru" TargetMode="External"/><Relationship Id="rId23" Type="http://schemas.openxmlformats.org/officeDocument/2006/relationships/hyperlink" Target="http://www.studmedlib.ru/book/ISBN9785970426425.html" TargetMode="External"/><Relationship Id="rId28" Type="http://schemas.openxmlformats.org/officeDocument/2006/relationships/hyperlink" Target="http://www.consultant.ru" TargetMode="External"/><Relationship Id="rId36" Type="http://schemas.openxmlformats.org/officeDocument/2006/relationships/hyperlink" Target="http://www.studentlibrary.ru/book/ISBN5953202210.html" TargetMode="External"/><Relationship Id="rId49" Type="http://schemas.openxmlformats.org/officeDocument/2006/relationships/hyperlink" Target="http://www.studentlibrary.ru/book/ISBN9785927525850.html" TargetMode="External"/><Relationship Id="rId57" Type="http://schemas.openxmlformats.org/officeDocument/2006/relationships/hyperlink" Target="http://www.studentlibrary.ru/book/ryazgmu_007.html" TargetMode="External"/><Relationship Id="rId106" Type="http://schemas.openxmlformats.org/officeDocument/2006/relationships/hyperlink" Target="http://www.studmedlib.ru/book/ISBN9785970436912.html" TargetMode="External"/><Relationship Id="rId114" Type="http://schemas.openxmlformats.org/officeDocument/2006/relationships/hyperlink" Target="http://www.studentlibrary.ru/book/ISBN9785927525850.html" TargetMode="External"/><Relationship Id="rId119" Type="http://schemas.openxmlformats.org/officeDocument/2006/relationships/hyperlink" Target="http://www.studentlibrary.ru/book/ISBN9785970429716.html" TargetMode="External"/><Relationship Id="rId127" Type="http://schemas.openxmlformats.org/officeDocument/2006/relationships/hyperlink" Target="http://www.elibrery.ru/" TargetMode="External"/><Relationship Id="rId10" Type="http://schemas.openxmlformats.org/officeDocument/2006/relationships/hyperlink" Target="http://www.studentlibrary.ru/book/ISBN9785970430835.html" TargetMode="External"/><Relationship Id="rId31" Type="http://schemas.openxmlformats.org/officeDocument/2006/relationships/hyperlink" Target="http://www.studmedlib.ru/book/ISBN9785970406137.html" TargetMode="External"/><Relationship Id="rId44" Type="http://schemas.openxmlformats.org/officeDocument/2006/relationships/hyperlink" Target="http://www.studentlibrary.ru/book/ryazgmu_007.html" TargetMode="External"/><Relationship Id="rId52" Type="http://schemas.openxmlformats.org/officeDocument/2006/relationships/hyperlink" Target="http://www.consultant.ru" TargetMode="External"/><Relationship Id="rId60" Type="http://schemas.openxmlformats.org/officeDocument/2006/relationships/hyperlink" Target="http://www.studmedlib.ru/book/ISBN9785970426425.html" TargetMode="External"/><Relationship Id="rId65" Type="http://schemas.openxmlformats.org/officeDocument/2006/relationships/hyperlink" Target="http://www.consultant.ru" TargetMode="External"/><Relationship Id="rId73" Type="http://schemas.openxmlformats.org/officeDocument/2006/relationships/hyperlink" Target="http://www.studentlibrary.ru/book/ISBN5953202210.html" TargetMode="External"/><Relationship Id="rId78" Type="http://schemas.openxmlformats.org/officeDocument/2006/relationships/hyperlink" Target="http://edu.nsmu.ru/mod/lesson/view.php?id=4720" TargetMode="External"/><Relationship Id="rId81" Type="http://schemas.openxmlformats.org/officeDocument/2006/relationships/hyperlink" Target="http://www.studentlibrary.ru/book/ISBN9785970429716.html" TargetMode="External"/><Relationship Id="rId86" Type="http://schemas.openxmlformats.org/officeDocument/2006/relationships/hyperlink" Target="http://www.studmedlib.ru/book/ISBN9785970426425.html" TargetMode="External"/><Relationship Id="rId94" Type="http://schemas.openxmlformats.org/officeDocument/2006/relationships/hyperlink" Target="http://www.studentlibrary.ru/book/ISBN9785970429716.html" TargetMode="External"/><Relationship Id="rId99" Type="http://schemas.openxmlformats.org/officeDocument/2006/relationships/hyperlink" Target="http://www.studmedlib.ru/book/ISBN9785970426425.html" TargetMode="External"/><Relationship Id="rId101" Type="http://schemas.openxmlformats.org/officeDocument/2006/relationships/hyperlink" Target="http://www.studentlibrary.ru/book/ISBN9785927525850.html" TargetMode="External"/><Relationship Id="rId122" Type="http://schemas.openxmlformats.org/officeDocument/2006/relationships/hyperlink" Target="http://www.studentlibrary.ru/book/ISBN9785970436875.html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6875.html" TargetMode="External"/><Relationship Id="rId13" Type="http://schemas.openxmlformats.org/officeDocument/2006/relationships/hyperlink" Target="http://www.studentlibrary.ru/book/ISBN9785927525850.html" TargetMode="External"/><Relationship Id="rId18" Type="http://schemas.openxmlformats.org/officeDocument/2006/relationships/hyperlink" Target="http://www.studentlibrary.ru/book/ISBN9785970429716.html" TargetMode="External"/><Relationship Id="rId39" Type="http://schemas.openxmlformats.org/officeDocument/2006/relationships/hyperlink" Target="http://www.studmedlib.ru" TargetMode="External"/><Relationship Id="rId109" Type="http://schemas.openxmlformats.org/officeDocument/2006/relationships/hyperlink" Target="http://www.studentlibrary.ru/book/ryazgmu_007.html" TargetMode="External"/><Relationship Id="rId34" Type="http://schemas.openxmlformats.org/officeDocument/2006/relationships/hyperlink" Target="http://www.studentlibrary.ru/book/ISBN9785970430835.html" TargetMode="External"/><Relationship Id="rId50" Type="http://schemas.openxmlformats.org/officeDocument/2006/relationships/hyperlink" Target="http://www.elibrery.ru/" TargetMode="External"/><Relationship Id="rId55" Type="http://schemas.openxmlformats.org/officeDocument/2006/relationships/hyperlink" Target="http://www.studentlibrary.ru/book/ISBN9785970429716.html" TargetMode="External"/><Relationship Id="rId76" Type="http://schemas.openxmlformats.org/officeDocument/2006/relationships/hyperlink" Target="http://www.studmedlib.ru" TargetMode="External"/><Relationship Id="rId97" Type="http://schemas.openxmlformats.org/officeDocument/2006/relationships/hyperlink" Target="http://www.studentlibrary.ru/book/ISBN9785970436875.html" TargetMode="External"/><Relationship Id="rId104" Type="http://schemas.openxmlformats.org/officeDocument/2006/relationships/hyperlink" Target="http://www.consultant.ru" TargetMode="External"/><Relationship Id="rId120" Type="http://schemas.openxmlformats.org/officeDocument/2006/relationships/hyperlink" Target="http://www.studmedlib.ru/book/ISBN9785970406137.html" TargetMode="External"/><Relationship Id="rId125" Type="http://schemas.openxmlformats.org/officeDocument/2006/relationships/hyperlink" Target="http://www.studentlibrary.ru/book/ISBN5953202210.html" TargetMode="External"/><Relationship Id="rId7" Type="http://schemas.openxmlformats.org/officeDocument/2006/relationships/hyperlink" Target="http://www.studmedlib.ru/book/ISBN9785970406137.html" TargetMode="External"/><Relationship Id="rId71" Type="http://schemas.openxmlformats.org/officeDocument/2006/relationships/hyperlink" Target="http://www.studentlibrary.ru/book/ISBN9785970430835.html" TargetMode="External"/><Relationship Id="rId92" Type="http://schemas.openxmlformats.org/officeDocument/2006/relationships/hyperlink" Target="http://edu.nsmu.ru/mod/lesson/view.php?id=480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medlib.ru/book/ISBN9785970436912.html" TargetMode="External"/><Relationship Id="rId24" Type="http://schemas.openxmlformats.org/officeDocument/2006/relationships/hyperlink" Target="http://www.studentlibrary.ru/book/ISBN5953202210.html" TargetMode="External"/><Relationship Id="rId40" Type="http://schemas.openxmlformats.org/officeDocument/2006/relationships/hyperlink" Target="http://www.consultant.ru" TargetMode="External"/><Relationship Id="rId45" Type="http://schemas.openxmlformats.org/officeDocument/2006/relationships/hyperlink" Target="http://www.studentlibrary.ru/book/ISBN9785970436875.html" TargetMode="External"/><Relationship Id="rId66" Type="http://schemas.openxmlformats.org/officeDocument/2006/relationships/hyperlink" Target="http://www.studmedlib.ru/book/ISBN9785970436912.html" TargetMode="External"/><Relationship Id="rId87" Type="http://schemas.openxmlformats.org/officeDocument/2006/relationships/hyperlink" Target="http://www.studentlibrary.ru/book/ISBN5953202210.html" TargetMode="External"/><Relationship Id="rId110" Type="http://schemas.openxmlformats.org/officeDocument/2006/relationships/hyperlink" Target="http://www.studentlibrary.ru/book/ISBN9785970436875.html" TargetMode="External"/><Relationship Id="rId115" Type="http://schemas.openxmlformats.org/officeDocument/2006/relationships/hyperlink" Target="http://www.elibrery.ru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ww.studentlibrary.ru/book/ISBN5953202210.html" TargetMode="External"/><Relationship Id="rId82" Type="http://schemas.openxmlformats.org/officeDocument/2006/relationships/hyperlink" Target="http://www.studmedlib.ru/book/ISBN97859704061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9757</Words>
  <Characters>55618</Characters>
  <Application>Microsoft Office Word</Application>
  <DocSecurity>0</DocSecurity>
  <Lines>463</Lines>
  <Paragraphs>130</Paragraphs>
  <ScaleCrop>false</ScaleCrop>
  <Company>Microsoft</Company>
  <LinksUpToDate>false</LinksUpToDate>
  <CharactersWithSpaces>65245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2020-10-09T10:45:00Z</dcterms:created>
  <dcterms:modified xsi:type="dcterms:W3CDTF">2020-10-09T10:46:00Z</dcterms:modified>
</cp:coreProperties>
</file>